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866B" w14:textId="77777777" w:rsidR="00E67E40" w:rsidRDefault="00E67E40">
      <w:pPr>
        <w:pStyle w:val="BodyText"/>
        <w:spacing w:before="73"/>
        <w:rPr>
          <w:rFonts w:ascii="Times New Roman"/>
          <w:sz w:val="22"/>
        </w:rPr>
      </w:pPr>
    </w:p>
    <w:p w14:paraId="5AFA866C" w14:textId="77777777" w:rsidR="00E67E40" w:rsidRDefault="00000000">
      <w:pPr>
        <w:pStyle w:val="Heading1"/>
      </w:pPr>
      <w:r>
        <w:rPr>
          <w:w w:val="90"/>
        </w:rPr>
        <w:t>Job</w:t>
      </w:r>
      <w:r>
        <w:rPr>
          <w:spacing w:val="-1"/>
          <w:w w:val="90"/>
        </w:rPr>
        <w:t xml:space="preserve"> </w:t>
      </w:r>
      <w:r>
        <w:rPr>
          <w:spacing w:val="-2"/>
        </w:rPr>
        <w:t>Profile</w:t>
      </w:r>
    </w:p>
    <w:p w14:paraId="5AFA866D" w14:textId="77777777" w:rsidR="00E67E40" w:rsidRDefault="00E67E40">
      <w:pPr>
        <w:pStyle w:val="BodyText"/>
        <w:spacing w:before="23"/>
        <w:rPr>
          <w:rFonts w:ascii="Trebuchet MS"/>
          <w:b/>
        </w:rPr>
      </w:pPr>
    </w:p>
    <w:tbl>
      <w:tblPr>
        <w:tblW w:w="0" w:type="auto"/>
        <w:tblInd w:w="23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3"/>
        <w:gridCol w:w="5187"/>
      </w:tblGrid>
      <w:tr w:rsidR="00E67E40" w14:paraId="5AFA8670" w14:textId="77777777">
        <w:trPr>
          <w:trHeight w:val="496"/>
        </w:trPr>
        <w:tc>
          <w:tcPr>
            <w:tcW w:w="3833" w:type="dxa"/>
            <w:shd w:val="clear" w:color="auto" w:fill="F1F1F1"/>
          </w:tcPr>
          <w:p w14:paraId="5AFA866E" w14:textId="77777777" w:rsidR="00E67E40" w:rsidRDefault="00000000">
            <w:pPr>
              <w:pStyle w:val="TableParagraph"/>
              <w:spacing w:before="119"/>
              <w:ind w:left="146"/>
            </w:pPr>
            <w:r>
              <w:rPr>
                <w:spacing w:val="-2"/>
              </w:rPr>
              <w:t>Position</w:t>
            </w:r>
          </w:p>
        </w:tc>
        <w:tc>
          <w:tcPr>
            <w:tcW w:w="5187" w:type="dxa"/>
          </w:tcPr>
          <w:p w14:paraId="5AFA866F" w14:textId="77777777" w:rsidR="00E67E40" w:rsidRDefault="00000000">
            <w:pPr>
              <w:pStyle w:val="TableParagraph"/>
              <w:spacing w:before="119"/>
            </w:pPr>
            <w:r>
              <w:rPr>
                <w:w w:val="90"/>
              </w:rPr>
              <w:t>Individual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Needs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Assistant</w:t>
            </w:r>
          </w:p>
        </w:tc>
      </w:tr>
      <w:tr w:rsidR="00E67E40" w14:paraId="5AFA8673" w14:textId="77777777">
        <w:trPr>
          <w:trHeight w:val="493"/>
        </w:trPr>
        <w:tc>
          <w:tcPr>
            <w:tcW w:w="3833" w:type="dxa"/>
            <w:shd w:val="clear" w:color="auto" w:fill="F1F1F1"/>
          </w:tcPr>
          <w:p w14:paraId="5AFA8671" w14:textId="77777777" w:rsidR="00E67E40" w:rsidRDefault="00000000">
            <w:pPr>
              <w:pStyle w:val="TableParagraph"/>
              <w:ind w:left="146"/>
            </w:pPr>
            <w:r>
              <w:rPr>
                <w:w w:val="85"/>
              </w:rPr>
              <w:t>Salary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5"/>
              </w:rPr>
              <w:t>Scale</w:t>
            </w:r>
          </w:p>
        </w:tc>
        <w:tc>
          <w:tcPr>
            <w:tcW w:w="5187" w:type="dxa"/>
          </w:tcPr>
          <w:p w14:paraId="5AFA8672" w14:textId="77777777" w:rsidR="00E67E40" w:rsidRDefault="00000000">
            <w:pPr>
              <w:pStyle w:val="TableParagraph"/>
            </w:pPr>
            <w:r>
              <w:rPr>
                <w:w w:val="90"/>
              </w:rPr>
              <w:t>East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Sussex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Single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Status,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Grade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3,</w:t>
            </w:r>
            <w:r>
              <w:rPr>
                <w:spacing w:val="-5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sp</w:t>
            </w:r>
            <w:proofErr w:type="spellEnd"/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7</w:t>
            </w:r>
          </w:p>
        </w:tc>
      </w:tr>
      <w:tr w:rsidR="00E67E40" w14:paraId="5AFA8676" w14:textId="77777777">
        <w:trPr>
          <w:trHeight w:val="496"/>
        </w:trPr>
        <w:tc>
          <w:tcPr>
            <w:tcW w:w="3833" w:type="dxa"/>
            <w:shd w:val="clear" w:color="auto" w:fill="F1F1F1"/>
          </w:tcPr>
          <w:p w14:paraId="5AFA8674" w14:textId="77777777" w:rsidR="00E67E40" w:rsidRDefault="00000000">
            <w:pPr>
              <w:pStyle w:val="TableParagraph"/>
              <w:spacing w:before="119"/>
              <w:ind w:left="146"/>
            </w:pPr>
            <w:r>
              <w:rPr>
                <w:spacing w:val="-6"/>
              </w:rPr>
              <w:t>Contract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type</w:t>
            </w:r>
          </w:p>
        </w:tc>
        <w:tc>
          <w:tcPr>
            <w:tcW w:w="5187" w:type="dxa"/>
          </w:tcPr>
          <w:p w14:paraId="5AFA8675" w14:textId="03C8C0DE" w:rsidR="00E67E40" w:rsidRDefault="00642C19" w:rsidP="00291607">
            <w:pPr>
              <w:pStyle w:val="TableParagraph"/>
              <w:spacing w:before="119"/>
              <w:ind w:left="0"/>
            </w:pPr>
            <w:r>
              <w:rPr>
                <w:spacing w:val="-2"/>
              </w:rPr>
              <w:t xml:space="preserve">  </w:t>
            </w:r>
            <w:r w:rsidR="00291607">
              <w:rPr>
                <w:spacing w:val="-2"/>
              </w:rPr>
              <w:t>Permanent</w:t>
            </w:r>
          </w:p>
        </w:tc>
      </w:tr>
      <w:tr w:rsidR="00E67E40" w14:paraId="5AFA8679" w14:textId="77777777">
        <w:trPr>
          <w:trHeight w:val="494"/>
        </w:trPr>
        <w:tc>
          <w:tcPr>
            <w:tcW w:w="3833" w:type="dxa"/>
            <w:shd w:val="clear" w:color="auto" w:fill="F1F1F1"/>
          </w:tcPr>
          <w:p w14:paraId="5AFA8677" w14:textId="77777777" w:rsidR="00E67E40" w:rsidRDefault="00000000">
            <w:pPr>
              <w:pStyle w:val="TableParagraph"/>
              <w:ind w:left="146"/>
            </w:pPr>
            <w:r>
              <w:rPr>
                <w:w w:val="90"/>
              </w:rPr>
              <w:t>Responsible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to</w:t>
            </w:r>
          </w:p>
        </w:tc>
        <w:tc>
          <w:tcPr>
            <w:tcW w:w="5187" w:type="dxa"/>
          </w:tcPr>
          <w:p w14:paraId="5AFA8678" w14:textId="0A2CD0AC" w:rsidR="00E67E40" w:rsidRDefault="00000000">
            <w:pPr>
              <w:pStyle w:val="TableParagraph"/>
            </w:pPr>
            <w:r>
              <w:rPr>
                <w:spacing w:val="-4"/>
                <w:w w:val="105"/>
              </w:rPr>
              <w:t>SENCo</w:t>
            </w:r>
            <w:r w:rsidR="00291607">
              <w:rPr>
                <w:spacing w:val="-4"/>
                <w:w w:val="105"/>
              </w:rPr>
              <w:t xml:space="preserve"> &amp; Inclusion Lead</w:t>
            </w:r>
          </w:p>
        </w:tc>
      </w:tr>
      <w:tr w:rsidR="00E67E40" w14:paraId="5AFA867D" w14:textId="77777777">
        <w:trPr>
          <w:trHeight w:val="871"/>
        </w:trPr>
        <w:tc>
          <w:tcPr>
            <w:tcW w:w="3833" w:type="dxa"/>
            <w:shd w:val="clear" w:color="auto" w:fill="F1F1F1"/>
          </w:tcPr>
          <w:p w14:paraId="5AFA867A" w14:textId="77777777" w:rsidR="00E67E40" w:rsidRDefault="00E67E40">
            <w:pPr>
              <w:pStyle w:val="TableParagraph"/>
              <w:spacing w:before="51"/>
              <w:ind w:left="0"/>
              <w:rPr>
                <w:b/>
              </w:rPr>
            </w:pPr>
          </w:p>
          <w:p w14:paraId="5AFA867B" w14:textId="77777777" w:rsidR="00E67E40" w:rsidRDefault="00000000">
            <w:pPr>
              <w:pStyle w:val="TableParagraph"/>
              <w:spacing w:before="0"/>
              <w:ind w:left="146"/>
            </w:pPr>
            <w:r>
              <w:t>Hours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5187" w:type="dxa"/>
          </w:tcPr>
          <w:p w14:paraId="5AFA867C" w14:textId="4DC9310D" w:rsidR="00E67E40" w:rsidRDefault="00291607">
            <w:pPr>
              <w:pStyle w:val="TableParagraph"/>
              <w:spacing w:before="23" w:line="376" w:lineRule="exact"/>
              <w:ind w:right="2"/>
            </w:pPr>
            <w:r>
              <w:t>Casual hours</w:t>
            </w:r>
          </w:p>
        </w:tc>
      </w:tr>
    </w:tbl>
    <w:p w14:paraId="5AFA867E" w14:textId="77777777" w:rsidR="00E67E40" w:rsidRDefault="00E67E40">
      <w:pPr>
        <w:pStyle w:val="BodyText"/>
        <w:spacing w:before="2"/>
        <w:rPr>
          <w:rFonts w:ascii="Trebuchet MS"/>
          <w:b/>
          <w:sz w:val="22"/>
        </w:rPr>
      </w:pPr>
    </w:p>
    <w:p w14:paraId="5AFA867F" w14:textId="77777777" w:rsidR="00E67E40" w:rsidRDefault="00000000">
      <w:pPr>
        <w:pStyle w:val="BodyText"/>
        <w:ind w:left="23" w:right="127"/>
      </w:pPr>
      <w:r>
        <w:rPr>
          <w:b/>
        </w:rPr>
        <w:t>Main</w:t>
      </w:r>
      <w:r>
        <w:rPr>
          <w:b/>
          <w:spacing w:val="-3"/>
        </w:rPr>
        <w:t xml:space="preserve"> </w:t>
      </w:r>
      <w:r>
        <w:rPr>
          <w:b/>
        </w:rPr>
        <w:t>Functions:</w:t>
      </w:r>
      <w:r>
        <w:rPr>
          <w:b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pupil(s)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whom</w:t>
      </w:r>
      <w:r>
        <w:rPr>
          <w:spacing w:val="-4"/>
        </w:rPr>
        <w:t xml:space="preserve"> </w:t>
      </w:r>
      <w:r>
        <w:t>you are assigned, to enable them to make the best use of the educational opportunities available to them.</w:t>
      </w:r>
    </w:p>
    <w:p w14:paraId="5AFA8680" w14:textId="77777777" w:rsidR="00E67E40" w:rsidRDefault="00E67E40">
      <w:pPr>
        <w:pStyle w:val="BodyText"/>
      </w:pPr>
    </w:p>
    <w:p w14:paraId="5AFA8681" w14:textId="77777777" w:rsidR="00E67E40" w:rsidRDefault="00E67E40">
      <w:pPr>
        <w:pStyle w:val="BodyText"/>
        <w:spacing w:before="10"/>
      </w:pPr>
    </w:p>
    <w:p w14:paraId="5AFA8682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line="230" w:lineRule="auto"/>
        <w:ind w:right="592"/>
        <w:rPr>
          <w:sz w:val="24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aid</w:t>
      </w:r>
      <w:r>
        <w:rPr>
          <w:spacing w:val="-3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learn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possible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4"/>
          <w:sz w:val="20"/>
        </w:rPr>
        <w:t xml:space="preserve"> </w:t>
      </w:r>
      <w:r>
        <w:rPr>
          <w:sz w:val="20"/>
        </w:rPr>
        <w:t>situations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by,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example:</w:t>
      </w:r>
    </w:p>
    <w:p w14:paraId="5AFA8683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spacing w:before="3" w:line="243" w:lineRule="exact"/>
        <w:rPr>
          <w:sz w:val="20"/>
        </w:rPr>
      </w:pPr>
      <w:r>
        <w:rPr>
          <w:sz w:val="20"/>
        </w:rPr>
        <w:t>Clarifying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explaining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instructions</w:t>
      </w:r>
    </w:p>
    <w:p w14:paraId="5AFA8684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spacing w:line="243" w:lineRule="exact"/>
        <w:rPr>
          <w:sz w:val="20"/>
        </w:rPr>
      </w:pPr>
      <w:r>
        <w:rPr>
          <w:sz w:val="20"/>
        </w:rPr>
        <w:t>Ensuring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pupil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use</w:t>
      </w:r>
      <w:r>
        <w:rPr>
          <w:spacing w:val="-6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materials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provided</w:t>
      </w:r>
    </w:p>
    <w:p w14:paraId="5AFA8685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rPr>
          <w:sz w:val="20"/>
        </w:rPr>
      </w:pPr>
      <w:r>
        <w:rPr>
          <w:sz w:val="20"/>
        </w:rPr>
        <w:t>Motivating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encouraging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pupil(s)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providing</w:t>
      </w:r>
      <w:r>
        <w:rPr>
          <w:spacing w:val="-7"/>
          <w:sz w:val="20"/>
        </w:rPr>
        <w:t xml:space="preserve"> </w:t>
      </w:r>
      <w:r>
        <w:rPr>
          <w:sz w:val="20"/>
        </w:rPr>
        <w:t>levels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individual</w:t>
      </w:r>
    </w:p>
    <w:p w14:paraId="5AFA8686" w14:textId="77777777" w:rsidR="00E67E40" w:rsidRDefault="00000000">
      <w:pPr>
        <w:pStyle w:val="BodyText"/>
        <w:spacing w:before="1" w:line="243" w:lineRule="exact"/>
        <w:ind w:left="1463"/>
      </w:pPr>
      <w:r>
        <w:t>attention,</w:t>
      </w:r>
      <w:r>
        <w:rPr>
          <w:spacing w:val="-7"/>
        </w:rPr>
        <w:t xml:space="preserve"> </w:t>
      </w:r>
      <w:r>
        <w:t>reassurance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pupils’</w:t>
      </w:r>
      <w:r>
        <w:rPr>
          <w:spacing w:val="-7"/>
        </w:rPr>
        <w:t xml:space="preserve"> </w:t>
      </w:r>
      <w:r>
        <w:rPr>
          <w:spacing w:val="-2"/>
        </w:rPr>
        <w:t>needs</w:t>
      </w:r>
    </w:p>
    <w:p w14:paraId="5AFA8687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ind w:right="1359"/>
        <w:rPr>
          <w:sz w:val="20"/>
        </w:rPr>
      </w:pPr>
      <w:r>
        <w:rPr>
          <w:sz w:val="20"/>
        </w:rPr>
        <w:t>Assisting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weaker</w:t>
      </w:r>
      <w:r>
        <w:rPr>
          <w:spacing w:val="-5"/>
          <w:sz w:val="20"/>
        </w:rPr>
        <w:t xml:space="preserve"> </w:t>
      </w:r>
      <w:r>
        <w:rPr>
          <w:sz w:val="20"/>
        </w:rPr>
        <w:t>areas,</w:t>
      </w:r>
      <w:r>
        <w:rPr>
          <w:spacing w:val="-5"/>
          <w:sz w:val="20"/>
        </w:rPr>
        <w:t xml:space="preserve"> </w:t>
      </w:r>
      <w:r>
        <w:rPr>
          <w:sz w:val="20"/>
        </w:rPr>
        <w:t>e.g.</w:t>
      </w:r>
      <w:r>
        <w:rPr>
          <w:spacing w:val="-4"/>
          <w:sz w:val="20"/>
        </w:rPr>
        <w:t xml:space="preserve"> </w:t>
      </w:r>
      <w:r>
        <w:rPr>
          <w:sz w:val="20"/>
        </w:rPr>
        <w:t>speech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language,</w:t>
      </w:r>
      <w:r>
        <w:rPr>
          <w:spacing w:val="-5"/>
          <w:sz w:val="20"/>
        </w:rPr>
        <w:t xml:space="preserve"> </w:t>
      </w:r>
      <w:r>
        <w:rPr>
          <w:sz w:val="20"/>
        </w:rPr>
        <w:t>reading,</w:t>
      </w:r>
      <w:r>
        <w:rPr>
          <w:spacing w:val="-5"/>
          <w:sz w:val="20"/>
        </w:rPr>
        <w:t xml:space="preserve"> </w:t>
      </w:r>
      <w:r>
        <w:rPr>
          <w:sz w:val="20"/>
        </w:rPr>
        <w:t>spelling,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maths</w:t>
      </w:r>
      <w:proofErr w:type="spellEnd"/>
      <w:r>
        <w:rPr>
          <w:sz w:val="20"/>
        </w:rPr>
        <w:t>, handwriting/presentation etc.</w:t>
      </w:r>
    </w:p>
    <w:p w14:paraId="5AFA8688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ind w:right="140"/>
        <w:rPr>
          <w:sz w:val="20"/>
        </w:rPr>
      </w:pPr>
      <w:r>
        <w:rPr>
          <w:sz w:val="20"/>
        </w:rPr>
        <w:t>Using</w:t>
      </w:r>
      <w:r>
        <w:rPr>
          <w:spacing w:val="-5"/>
          <w:sz w:val="20"/>
        </w:rPr>
        <w:t xml:space="preserve"> </w:t>
      </w:r>
      <w:r>
        <w:rPr>
          <w:sz w:val="20"/>
        </w:rPr>
        <w:t>praise,</w:t>
      </w:r>
      <w:r>
        <w:rPr>
          <w:spacing w:val="-4"/>
          <w:sz w:val="20"/>
        </w:rPr>
        <w:t xml:space="preserve"> </w:t>
      </w:r>
      <w:r>
        <w:rPr>
          <w:sz w:val="20"/>
        </w:rPr>
        <w:t>commentary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assistance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encourage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concentrate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stay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on </w:t>
      </w:r>
      <w:r>
        <w:rPr>
          <w:spacing w:val="-4"/>
          <w:sz w:val="20"/>
        </w:rPr>
        <w:t>task</w:t>
      </w:r>
    </w:p>
    <w:p w14:paraId="5AFA8689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ind w:right="559"/>
        <w:rPr>
          <w:sz w:val="20"/>
        </w:rPr>
      </w:pPr>
      <w:r>
        <w:rPr>
          <w:sz w:val="20"/>
        </w:rPr>
        <w:t xml:space="preserve">Liaising with class teacher, SENCO and other professionals about Additional Needs </w:t>
      </w:r>
      <w:proofErr w:type="gramStart"/>
      <w:r>
        <w:rPr>
          <w:sz w:val="20"/>
        </w:rPr>
        <w:t>Plans(</w:t>
      </w:r>
      <w:proofErr w:type="gramEnd"/>
      <w:r>
        <w:rPr>
          <w:sz w:val="20"/>
        </w:rPr>
        <w:t>ANPS)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Plans</w:t>
      </w:r>
      <w:r>
        <w:rPr>
          <w:spacing w:val="-5"/>
          <w:sz w:val="20"/>
        </w:rPr>
        <w:t xml:space="preserve"> </w:t>
      </w:r>
      <w:r>
        <w:rPr>
          <w:sz w:val="20"/>
        </w:rPr>
        <w:t>(EHCPS)</w:t>
      </w:r>
      <w:r>
        <w:rPr>
          <w:spacing w:val="-4"/>
          <w:sz w:val="20"/>
        </w:rPr>
        <w:t xml:space="preserve"> </w:t>
      </w:r>
      <w:r>
        <w:rPr>
          <w:sz w:val="20"/>
        </w:rPr>
        <w:t>contributing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planning</w:t>
      </w:r>
      <w:r>
        <w:rPr>
          <w:spacing w:val="-4"/>
          <w:sz w:val="20"/>
        </w:rPr>
        <w:t xml:space="preserve"> </w:t>
      </w:r>
      <w:r>
        <w:rPr>
          <w:sz w:val="20"/>
        </w:rPr>
        <w:t>and delivery as appropriate</w:t>
      </w:r>
    </w:p>
    <w:p w14:paraId="5AFA868A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spacing w:line="244" w:lineRule="exact"/>
        <w:rPr>
          <w:sz w:val="20"/>
        </w:rPr>
      </w:pPr>
      <w:r>
        <w:rPr>
          <w:sz w:val="20"/>
        </w:rPr>
        <w:t>Providing</w:t>
      </w:r>
      <w:r>
        <w:rPr>
          <w:spacing w:val="-9"/>
          <w:sz w:val="20"/>
        </w:rPr>
        <w:t xml:space="preserve"> </w: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nurture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individuals</w:t>
      </w:r>
      <w:r>
        <w:rPr>
          <w:spacing w:val="-9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requested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class</w:t>
      </w:r>
      <w:r>
        <w:rPr>
          <w:spacing w:val="-9"/>
          <w:sz w:val="20"/>
        </w:rPr>
        <w:t xml:space="preserve"> </w:t>
      </w:r>
      <w:r>
        <w:rPr>
          <w:sz w:val="20"/>
        </w:rPr>
        <w:t>teacher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SENCO</w:t>
      </w:r>
    </w:p>
    <w:p w14:paraId="5AFA868B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ind w:right="398"/>
        <w:rPr>
          <w:sz w:val="20"/>
        </w:rPr>
      </w:pPr>
      <w:r>
        <w:rPr>
          <w:sz w:val="20"/>
        </w:rPr>
        <w:t>Consistently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6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6"/>
          <w:sz w:val="20"/>
        </w:rPr>
        <w:t xml:space="preserve"> </w:t>
      </w:r>
      <w:r>
        <w:rPr>
          <w:sz w:val="20"/>
        </w:rPr>
        <w:t>agreed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management</w:t>
      </w:r>
      <w:r>
        <w:rPr>
          <w:spacing w:val="-6"/>
          <w:sz w:val="20"/>
        </w:rPr>
        <w:t xml:space="preserve"> </w:t>
      </w:r>
      <w:r>
        <w:rPr>
          <w:sz w:val="20"/>
        </w:rPr>
        <w:t>strategies</w:t>
      </w:r>
      <w:r>
        <w:rPr>
          <w:spacing w:val="-7"/>
          <w:sz w:val="20"/>
        </w:rPr>
        <w:t xml:space="preserve"> </w:t>
      </w:r>
      <w:r>
        <w:rPr>
          <w:sz w:val="20"/>
        </w:rPr>
        <w:t>and support SEMH</w:t>
      </w:r>
    </w:p>
    <w:p w14:paraId="5AFA868C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spacing w:before="2" w:line="243" w:lineRule="exact"/>
        <w:rPr>
          <w:sz w:val="20"/>
        </w:rPr>
      </w:pPr>
      <w:r>
        <w:rPr>
          <w:sz w:val="20"/>
        </w:rPr>
        <w:t>Helping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resources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pupil</w:t>
      </w:r>
      <w:proofErr w:type="gramEnd"/>
    </w:p>
    <w:p w14:paraId="5AFA868D" w14:textId="77777777" w:rsidR="00E67E40" w:rsidRDefault="00000000">
      <w:pPr>
        <w:pStyle w:val="ListParagraph"/>
        <w:numPr>
          <w:ilvl w:val="1"/>
          <w:numId w:val="6"/>
        </w:numPr>
        <w:tabs>
          <w:tab w:val="left" w:pos="1463"/>
        </w:tabs>
        <w:spacing w:line="243" w:lineRule="exact"/>
        <w:rPr>
          <w:sz w:val="20"/>
        </w:rPr>
      </w:pPr>
      <w:r>
        <w:rPr>
          <w:sz w:val="20"/>
        </w:rPr>
        <w:t>Ensuring</w:t>
      </w:r>
      <w:r>
        <w:rPr>
          <w:spacing w:val="-6"/>
          <w:sz w:val="20"/>
        </w:rPr>
        <w:t xml:space="preserve"> </w:t>
      </w:r>
      <w:r>
        <w:rPr>
          <w:sz w:val="20"/>
        </w:rPr>
        <w:t>EHCP</w:t>
      </w:r>
      <w:r>
        <w:rPr>
          <w:spacing w:val="-6"/>
          <w:sz w:val="20"/>
        </w:rPr>
        <w:t xml:space="preserve"> </w:t>
      </w:r>
      <w:r>
        <w:rPr>
          <w:sz w:val="20"/>
        </w:rPr>
        <w:t>Targets</w:t>
      </w:r>
      <w:r>
        <w:rPr>
          <w:spacing w:val="-7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worked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towards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targets.</w:t>
      </w:r>
    </w:p>
    <w:p w14:paraId="5AFA868E" w14:textId="77777777" w:rsidR="00E67E40" w:rsidRDefault="00E67E40">
      <w:pPr>
        <w:pStyle w:val="BodyText"/>
        <w:spacing w:before="1"/>
      </w:pPr>
    </w:p>
    <w:p w14:paraId="5AFA868F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establish</w:t>
      </w:r>
      <w:r>
        <w:rPr>
          <w:spacing w:val="-8"/>
          <w:sz w:val="20"/>
        </w:rPr>
        <w:t xml:space="preserve"> </w:t>
      </w:r>
      <w:r>
        <w:rPr>
          <w:sz w:val="20"/>
        </w:rPr>
        <w:t>supportive</w:t>
      </w:r>
      <w:r>
        <w:rPr>
          <w:spacing w:val="-8"/>
          <w:sz w:val="20"/>
        </w:rPr>
        <w:t xml:space="preserve"> </w:t>
      </w:r>
      <w:r>
        <w:rPr>
          <w:sz w:val="20"/>
        </w:rPr>
        <w:t>relationships</w:t>
      </w:r>
      <w:r>
        <w:rPr>
          <w:spacing w:val="-10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pupil(s)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concerned</w:t>
      </w:r>
    </w:p>
    <w:p w14:paraId="5AFA8690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before="243"/>
        <w:ind w:right="87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acceptance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inclusion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SEN,</w:t>
      </w:r>
      <w:r>
        <w:rPr>
          <w:spacing w:val="-3"/>
          <w:sz w:val="20"/>
        </w:rPr>
        <w:t xml:space="preserve"> </w:t>
      </w:r>
      <w:r>
        <w:rPr>
          <w:sz w:val="20"/>
        </w:rPr>
        <w:t>encouraging</w:t>
      </w:r>
      <w:r>
        <w:rPr>
          <w:spacing w:val="-3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interact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each other in an appropriate and acceptable manner</w:t>
      </w:r>
    </w:p>
    <w:p w14:paraId="5AFA8691" w14:textId="77777777" w:rsidR="00E67E40" w:rsidRDefault="00E67E40">
      <w:pPr>
        <w:pStyle w:val="BodyText"/>
      </w:pPr>
    </w:p>
    <w:p w14:paraId="5AFA8692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rPr>
          <w:sz w:val="20"/>
        </w:rPr>
      </w:pPr>
      <w:r>
        <w:rPr>
          <w:sz w:val="20"/>
        </w:rPr>
        <w:t>Monitor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pupils’</w:t>
      </w:r>
      <w:r>
        <w:rPr>
          <w:spacing w:val="-7"/>
          <w:sz w:val="20"/>
        </w:rPr>
        <w:t xml:space="preserve"> </w:t>
      </w:r>
      <w:r>
        <w:rPr>
          <w:sz w:val="20"/>
        </w:rPr>
        <w:t>response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learning</w:t>
      </w:r>
      <w:r>
        <w:rPr>
          <w:spacing w:val="-8"/>
          <w:sz w:val="20"/>
        </w:rPr>
        <w:t xml:space="preserve"> </w:t>
      </w:r>
      <w:r>
        <w:rPr>
          <w:sz w:val="20"/>
        </w:rPr>
        <w:t>activities</w:t>
      </w:r>
      <w:r>
        <w:rPr>
          <w:spacing w:val="-9"/>
          <w:sz w:val="20"/>
        </w:rPr>
        <w:t xml:space="preserve"> </w:t>
      </w:r>
      <w:r>
        <w:rPr>
          <w:sz w:val="20"/>
        </w:rPr>
        <w:t>and,</w:t>
      </w:r>
      <w:r>
        <w:rPr>
          <w:spacing w:val="-7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7"/>
          <w:sz w:val="20"/>
        </w:rPr>
        <w:t xml:space="preserve"> </w:t>
      </w:r>
      <w:r>
        <w:rPr>
          <w:sz w:val="20"/>
        </w:rPr>
        <w:t>modify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adapt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the</w:t>
      </w:r>
    </w:p>
    <w:p w14:paraId="5AFA8693" w14:textId="77777777" w:rsidR="00E67E40" w:rsidRDefault="00000000">
      <w:pPr>
        <w:pStyle w:val="BodyText"/>
        <w:spacing w:before="1"/>
        <w:ind w:left="743"/>
      </w:pPr>
      <w:r>
        <w:t>activities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intended</w:t>
      </w:r>
      <w:r>
        <w:rPr>
          <w:spacing w:val="-5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2"/>
        </w:rPr>
        <w:t>outcomes.</w:t>
      </w:r>
    </w:p>
    <w:p w14:paraId="5AFA8694" w14:textId="77777777" w:rsidR="00E67E40" w:rsidRDefault="00E67E40">
      <w:pPr>
        <w:pStyle w:val="BodyText"/>
        <w:spacing w:before="1"/>
      </w:pPr>
    </w:p>
    <w:p w14:paraId="5AFA8695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line="243" w:lineRule="exac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give</w:t>
      </w:r>
      <w:r>
        <w:rPr>
          <w:spacing w:val="-7"/>
          <w:sz w:val="20"/>
        </w:rPr>
        <w:t xml:space="preserve"> </w:t>
      </w:r>
      <w:r>
        <w:rPr>
          <w:sz w:val="20"/>
        </w:rPr>
        <w:t>positive</w:t>
      </w:r>
      <w:r>
        <w:rPr>
          <w:spacing w:val="-5"/>
          <w:sz w:val="20"/>
        </w:rPr>
        <w:t xml:space="preserve"> </w:t>
      </w:r>
      <w:r>
        <w:rPr>
          <w:sz w:val="20"/>
        </w:rPr>
        <w:t>encouragement,</w:t>
      </w:r>
      <w:r>
        <w:rPr>
          <w:spacing w:val="-6"/>
          <w:sz w:val="20"/>
        </w:rPr>
        <w:t xml:space="preserve"> </w:t>
      </w:r>
      <w:r>
        <w:rPr>
          <w:sz w:val="20"/>
        </w:rPr>
        <w:t>feedback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praise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reinforce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sustain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pupil’s</w:t>
      </w:r>
      <w:r>
        <w:rPr>
          <w:spacing w:val="-6"/>
          <w:sz w:val="20"/>
        </w:rPr>
        <w:t xml:space="preserve"> </w:t>
      </w:r>
      <w:r>
        <w:rPr>
          <w:sz w:val="20"/>
        </w:rPr>
        <w:t>efforts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5AFA8696" w14:textId="77777777" w:rsidR="00E67E40" w:rsidRDefault="00000000">
      <w:pPr>
        <w:pStyle w:val="BodyText"/>
        <w:spacing w:line="243" w:lineRule="exact"/>
        <w:ind w:left="743"/>
      </w:pPr>
      <w:r>
        <w:t>develop</w:t>
      </w:r>
      <w:r>
        <w:rPr>
          <w:spacing w:val="-8"/>
        </w:rPr>
        <w:t xml:space="preserve"> </w:t>
      </w:r>
      <w:r>
        <w:t>self-reliance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self-</w:t>
      </w:r>
      <w:r>
        <w:rPr>
          <w:spacing w:val="-2"/>
        </w:rPr>
        <w:t>esteem.</w:t>
      </w:r>
    </w:p>
    <w:p w14:paraId="5AFA8697" w14:textId="77777777" w:rsidR="00E67E40" w:rsidRDefault="00E67E40">
      <w:pPr>
        <w:pStyle w:val="BodyText"/>
        <w:spacing w:before="1"/>
      </w:pPr>
    </w:p>
    <w:p w14:paraId="5AFA8698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before="1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mark</w:t>
      </w:r>
      <w:r>
        <w:rPr>
          <w:spacing w:val="-5"/>
          <w:sz w:val="20"/>
        </w:rPr>
        <w:t xml:space="preserve"> </w:t>
      </w:r>
      <w:r>
        <w:rPr>
          <w:sz w:val="20"/>
        </w:rPr>
        <w:t>pupils’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direction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teacher</w:t>
      </w:r>
    </w:p>
    <w:p w14:paraId="5AFA8699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before="243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developing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skills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proofErr w:type="gramStart"/>
      <w:r>
        <w:rPr>
          <w:spacing w:val="-2"/>
          <w:sz w:val="20"/>
        </w:rPr>
        <w:t>Classroom</w:t>
      </w:r>
      <w:proofErr w:type="gramEnd"/>
    </w:p>
    <w:p w14:paraId="5AFA869A" w14:textId="77777777" w:rsidR="00E67E40" w:rsidRDefault="00E67E40">
      <w:pPr>
        <w:pStyle w:val="ListParagraph"/>
        <w:rPr>
          <w:sz w:val="20"/>
        </w:rPr>
        <w:sectPr w:rsidR="00E67E40">
          <w:headerReference w:type="default" r:id="rId7"/>
          <w:footerReference w:type="default" r:id="rId8"/>
          <w:type w:val="continuous"/>
          <w:pgSz w:w="11900" w:h="16850"/>
          <w:pgMar w:top="1520" w:right="1417" w:bottom="1640" w:left="1417" w:header="437" w:footer="1443" w:gutter="0"/>
          <w:pgNumType w:start="1"/>
          <w:cols w:space="720"/>
        </w:sectPr>
      </w:pPr>
    </w:p>
    <w:p w14:paraId="5AFA869B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before="90"/>
        <w:ind w:right="103"/>
        <w:rPr>
          <w:sz w:val="20"/>
        </w:rPr>
      </w:pPr>
      <w:r>
        <w:rPr>
          <w:sz w:val="20"/>
        </w:rPr>
        <w:lastRenderedPageBreak/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ICT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programmes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learning.</w:t>
      </w:r>
      <w:r>
        <w:rPr>
          <w:spacing w:val="-4"/>
          <w:sz w:val="20"/>
        </w:rPr>
        <w:t xml:space="preserve"> </w:t>
      </w:r>
      <w:r>
        <w:rPr>
          <w:sz w:val="20"/>
        </w:rPr>
        <w:t>(For example – Clicker 6)</w:t>
      </w:r>
    </w:p>
    <w:p w14:paraId="5AFA869C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3"/>
        </w:tabs>
        <w:spacing w:before="244"/>
        <w:ind w:right="293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feedback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pupil’s</w:t>
      </w:r>
      <w:r>
        <w:rPr>
          <w:spacing w:val="-5"/>
          <w:sz w:val="20"/>
        </w:rPr>
        <w:t xml:space="preserve"> </w:t>
      </w:r>
      <w:r>
        <w:rPr>
          <w:sz w:val="20"/>
        </w:rPr>
        <w:t>learning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teacher/SENCO,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including feedback on the effectiveness of the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 xml:space="preserve"> strategies adopted</w:t>
      </w:r>
    </w:p>
    <w:p w14:paraId="5AFA869D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spacing w:before="243"/>
        <w:ind w:right="580"/>
        <w:rPr>
          <w:sz w:val="20"/>
        </w:rPr>
      </w:pPr>
      <w:r>
        <w:rPr>
          <w:sz w:val="20"/>
        </w:rPr>
        <w:t>Under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direction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teacher,</w:t>
      </w:r>
      <w:r>
        <w:rPr>
          <w:spacing w:val="-3"/>
          <w:sz w:val="20"/>
        </w:rPr>
        <w:t xml:space="preserve"> </w:t>
      </w:r>
      <w:r>
        <w:rPr>
          <w:sz w:val="20"/>
        </w:rPr>
        <w:t>carry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systematic</w:t>
      </w:r>
      <w:r>
        <w:rPr>
          <w:spacing w:val="-4"/>
          <w:sz w:val="20"/>
        </w:rPr>
        <w:t xml:space="preserve"> </w:t>
      </w:r>
      <w:r>
        <w:rPr>
          <w:sz w:val="20"/>
        </w:rPr>
        <w:t>observations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to gather evidence of their knowledge, understanding and skills upon which the teacher makes judgements about their stage of development</w:t>
      </w:r>
    </w:p>
    <w:p w14:paraId="5AFA869E" w14:textId="77777777" w:rsidR="00E67E40" w:rsidRDefault="00E67E40">
      <w:pPr>
        <w:pStyle w:val="BodyText"/>
      </w:pPr>
    </w:p>
    <w:p w14:paraId="5AFA869F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ind w:right="781"/>
        <w:rPr>
          <w:sz w:val="20"/>
        </w:rPr>
      </w:pPr>
      <w:r>
        <w:rPr>
          <w:sz w:val="20"/>
        </w:rPr>
        <w:t>When</w:t>
      </w:r>
      <w:r>
        <w:rPr>
          <w:spacing w:val="-3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pupils,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dynamics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promote</w:t>
      </w:r>
      <w:r>
        <w:rPr>
          <w:spacing w:val="-4"/>
          <w:sz w:val="20"/>
        </w:rPr>
        <w:t xml:space="preserve"> </w:t>
      </w:r>
      <w:r>
        <w:rPr>
          <w:sz w:val="20"/>
        </w:rPr>
        <w:t>group effectiveness and support group and individual performance</w:t>
      </w:r>
    </w:p>
    <w:p w14:paraId="5AFA86A0" w14:textId="77777777" w:rsidR="00E67E40" w:rsidRDefault="00E67E40">
      <w:pPr>
        <w:pStyle w:val="BodyText"/>
      </w:pPr>
    </w:p>
    <w:p w14:paraId="5AFA86A1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ind w:left="740" w:hanging="357"/>
        <w:rPr>
          <w:sz w:val="20"/>
        </w:rPr>
      </w:pP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know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apply</w:t>
      </w:r>
      <w:r>
        <w:rPr>
          <w:spacing w:val="-7"/>
          <w:sz w:val="20"/>
        </w:rPr>
        <w:t xml:space="preserve"> </w:t>
      </w:r>
      <w:r>
        <w:rPr>
          <w:sz w:val="20"/>
        </w:rPr>
        <w:t>positive</w:t>
      </w:r>
      <w:r>
        <w:rPr>
          <w:spacing w:val="-7"/>
          <w:sz w:val="20"/>
        </w:rPr>
        <w:t xml:space="preserve"> </w:t>
      </w:r>
      <w:r>
        <w:rPr>
          <w:sz w:val="20"/>
        </w:rPr>
        <w:t>handling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techniques</w:t>
      </w:r>
    </w:p>
    <w:p w14:paraId="5AFA86A2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spacing w:before="244"/>
        <w:ind w:right="335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know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policies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Protection,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Safety,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Behaviour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Teaching</w:t>
      </w:r>
      <w:r>
        <w:rPr>
          <w:spacing w:val="-4"/>
          <w:sz w:val="20"/>
        </w:rPr>
        <w:t xml:space="preserve"> </w:t>
      </w:r>
      <w:r>
        <w:rPr>
          <w:sz w:val="20"/>
        </w:rPr>
        <w:t>and Learning, Equal Opportunities etc.</w:t>
      </w:r>
    </w:p>
    <w:p w14:paraId="5AFA86A3" w14:textId="77777777" w:rsidR="00E67E40" w:rsidRDefault="00E67E40">
      <w:pPr>
        <w:pStyle w:val="BodyText"/>
        <w:spacing w:before="2"/>
      </w:pPr>
    </w:p>
    <w:p w14:paraId="5AFA86A4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ind w:right="278"/>
        <w:rPr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develop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relationship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foster</w:t>
      </w:r>
      <w:r>
        <w:rPr>
          <w:spacing w:val="-3"/>
          <w:sz w:val="20"/>
        </w:rPr>
        <w:t xml:space="preserve"> </w:t>
      </w:r>
      <w:r>
        <w:rPr>
          <w:sz w:val="20"/>
        </w:rPr>
        <w:t>links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keep the school informed of relevant information</w:t>
      </w:r>
    </w:p>
    <w:p w14:paraId="5AFA86A5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spacing w:before="243"/>
        <w:ind w:left="740" w:hanging="357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aware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5"/>
          <w:sz w:val="20"/>
        </w:rPr>
        <w:t xml:space="preserve"> </w:t>
      </w:r>
      <w:r>
        <w:rPr>
          <w:sz w:val="20"/>
        </w:rPr>
        <w:t>issues</w:t>
      </w:r>
      <w:r>
        <w:rPr>
          <w:spacing w:val="-7"/>
          <w:sz w:val="20"/>
        </w:rPr>
        <w:t xml:space="preserve"> </w:t>
      </w:r>
      <w:r>
        <w:rPr>
          <w:sz w:val="20"/>
        </w:rPr>
        <w:t>linked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home/pupil/teacher/school</w:t>
      </w:r>
    </w:p>
    <w:p w14:paraId="5AFA86A6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spacing w:before="243"/>
        <w:ind w:left="740" w:hanging="357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contribute</w:t>
      </w:r>
      <w:r>
        <w:rPr>
          <w:spacing w:val="-6"/>
          <w:sz w:val="20"/>
        </w:rPr>
        <w:t xml:space="preserve"> </w:t>
      </w:r>
      <w:r>
        <w:rPr>
          <w:sz w:val="20"/>
        </w:rPr>
        <w:t>towards</w:t>
      </w:r>
      <w:r>
        <w:rPr>
          <w:spacing w:val="-7"/>
          <w:sz w:val="20"/>
        </w:rPr>
        <w:t xml:space="preserve"> </w:t>
      </w:r>
      <w:r>
        <w:rPr>
          <w:sz w:val="20"/>
        </w:rPr>
        <w:t>reviews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pupil’s</w:t>
      </w:r>
      <w:r>
        <w:rPr>
          <w:spacing w:val="-7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appropriate</w:t>
      </w:r>
    </w:p>
    <w:p w14:paraId="5AFA86A7" w14:textId="77777777" w:rsidR="00E67E40" w:rsidRDefault="00E67E40">
      <w:pPr>
        <w:pStyle w:val="BodyText"/>
        <w:spacing w:before="2"/>
      </w:pPr>
    </w:p>
    <w:p w14:paraId="5AFA86A8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ind w:right="157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comply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organisational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health,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of yourself and others in the learning environment</w:t>
      </w:r>
    </w:p>
    <w:p w14:paraId="5AFA86A9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spacing w:before="244"/>
        <w:ind w:right="67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4"/>
          <w:sz w:val="20"/>
        </w:rPr>
        <w:t xml:space="preserve"> </w:t>
      </w:r>
      <w:r>
        <w:rPr>
          <w:sz w:val="20"/>
        </w:rPr>
        <w:t>activities</w:t>
      </w:r>
      <w:r>
        <w:rPr>
          <w:spacing w:val="-5"/>
          <w:sz w:val="20"/>
        </w:rPr>
        <w:t xml:space="preserve"> </w:t>
      </w:r>
      <w:r>
        <w:rPr>
          <w:sz w:val="20"/>
        </w:rPr>
        <w:t>offered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knowledge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working</w:t>
      </w:r>
      <w:r>
        <w:rPr>
          <w:spacing w:val="-4"/>
          <w:sz w:val="20"/>
        </w:rPr>
        <w:t xml:space="preserve"> </w:t>
      </w:r>
      <w:r>
        <w:rPr>
          <w:sz w:val="20"/>
        </w:rPr>
        <w:t>with a child with specific learning difficulties</w:t>
      </w:r>
    </w:p>
    <w:p w14:paraId="5AFA86AA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  <w:tab w:val="left" w:pos="743"/>
        </w:tabs>
        <w:spacing w:before="244"/>
        <w:ind w:right="160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willing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playground/break</w:t>
      </w:r>
      <w:r>
        <w:rPr>
          <w:spacing w:val="-4"/>
          <w:sz w:val="20"/>
        </w:rPr>
        <w:t xml:space="preserve"> </w:t>
      </w:r>
      <w:r>
        <w:rPr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z w:val="20"/>
        </w:rPr>
        <w:t>supervision</w:t>
      </w:r>
      <w:r>
        <w:rPr>
          <w:spacing w:val="-4"/>
          <w:sz w:val="20"/>
        </w:rPr>
        <w:t xml:space="preserve"> </w:t>
      </w:r>
      <w:r>
        <w:rPr>
          <w:sz w:val="20"/>
        </w:rPr>
        <w:t>e.g.</w:t>
      </w:r>
      <w:r>
        <w:rPr>
          <w:spacing w:val="-5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4"/>
          <w:sz w:val="20"/>
        </w:rPr>
        <w:t xml:space="preserve"> </w:t>
      </w:r>
      <w:r>
        <w:rPr>
          <w:sz w:val="20"/>
        </w:rPr>
        <w:t>games,</w:t>
      </w:r>
      <w:r>
        <w:rPr>
          <w:spacing w:val="-4"/>
          <w:sz w:val="20"/>
        </w:rPr>
        <w:t xml:space="preserve"> </w:t>
      </w:r>
      <w:r>
        <w:rPr>
          <w:sz w:val="20"/>
        </w:rPr>
        <w:t>homework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clubs </w:t>
      </w:r>
      <w:r>
        <w:rPr>
          <w:spacing w:val="-4"/>
          <w:sz w:val="20"/>
        </w:rPr>
        <w:t>etc.</w:t>
      </w:r>
    </w:p>
    <w:p w14:paraId="5AFA86AB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spacing w:before="243"/>
        <w:ind w:left="740" w:hanging="357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accompany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9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visits</w:t>
      </w:r>
    </w:p>
    <w:p w14:paraId="5AFA86AC" w14:textId="77777777" w:rsidR="00E67E40" w:rsidRDefault="00E67E40">
      <w:pPr>
        <w:pStyle w:val="BodyText"/>
        <w:spacing w:before="1"/>
      </w:pPr>
    </w:p>
    <w:p w14:paraId="5AFA86AD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spacing w:before="1"/>
        <w:ind w:left="740" w:hanging="357"/>
        <w:rPr>
          <w:sz w:val="20"/>
        </w:rPr>
      </w:pP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individual</w:t>
      </w:r>
      <w:r>
        <w:rPr>
          <w:spacing w:val="-7"/>
          <w:sz w:val="20"/>
        </w:rPr>
        <w:t xml:space="preserve"> </w:t>
      </w:r>
      <w:r>
        <w:rPr>
          <w:sz w:val="20"/>
        </w:rPr>
        <w:t>support,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required,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sessions</w:t>
      </w:r>
    </w:p>
    <w:p w14:paraId="5AFA86AE" w14:textId="77777777" w:rsidR="00E67E40" w:rsidRDefault="00000000">
      <w:pPr>
        <w:pStyle w:val="ListParagraph"/>
        <w:numPr>
          <w:ilvl w:val="0"/>
          <w:numId w:val="6"/>
        </w:numPr>
        <w:tabs>
          <w:tab w:val="left" w:pos="740"/>
        </w:tabs>
        <w:spacing w:before="243"/>
        <w:ind w:left="740" w:hanging="357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carry</w:t>
      </w:r>
      <w:r>
        <w:rPr>
          <w:spacing w:val="-6"/>
          <w:sz w:val="20"/>
        </w:rPr>
        <w:t xml:space="preserve"> </w:t>
      </w:r>
      <w:r>
        <w:rPr>
          <w:sz w:val="20"/>
        </w:rPr>
        <w:t>out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duties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accordance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Department’s</w:t>
      </w:r>
      <w:r>
        <w:rPr>
          <w:spacing w:val="-8"/>
          <w:sz w:val="20"/>
        </w:rPr>
        <w:t xml:space="preserve"> </w:t>
      </w:r>
      <w:r>
        <w:rPr>
          <w:sz w:val="20"/>
        </w:rPr>
        <w:t>Equal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Opportunities</w:t>
      </w:r>
    </w:p>
    <w:p w14:paraId="5AFA86AF" w14:textId="77777777" w:rsidR="00E67E40" w:rsidRDefault="00000000">
      <w:pPr>
        <w:pStyle w:val="BodyText"/>
        <w:ind w:left="743"/>
      </w:pPr>
      <w:r>
        <w:rPr>
          <w:spacing w:val="-2"/>
        </w:rPr>
        <w:t>Policy.</w:t>
      </w:r>
    </w:p>
    <w:p w14:paraId="5AFA86B0" w14:textId="77777777" w:rsidR="00E67E40" w:rsidRDefault="00000000">
      <w:pPr>
        <w:pStyle w:val="BodyText"/>
        <w:spacing w:before="243"/>
        <w:ind w:left="23" w:right="127"/>
      </w:pPr>
      <w:r>
        <w:t>This job description sets out the duties of the post at the time it was drawn up.</w:t>
      </w:r>
      <w:r>
        <w:rPr>
          <w:spacing w:val="40"/>
        </w:rPr>
        <w:t xml:space="preserve"> </w:t>
      </w:r>
      <w:r>
        <w:t>The post holder may be required from time to time to undertake other duties within the school as may be reasonable expected, without</w:t>
      </w:r>
      <w:r>
        <w:rPr>
          <w:spacing w:val="-3"/>
        </w:rPr>
        <w:t xml:space="preserve"> </w:t>
      </w:r>
      <w:r>
        <w:t>changing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entailed.</w:t>
      </w:r>
      <w:r>
        <w:rPr>
          <w:spacing w:val="40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common occurrence and would not justify </w:t>
      </w:r>
      <w:proofErr w:type="gramStart"/>
      <w:r>
        <w:t>a reconsideration</w:t>
      </w:r>
      <w:proofErr w:type="gramEnd"/>
      <w:r>
        <w:t xml:space="preserve"> of the grading of the post.</w:t>
      </w:r>
    </w:p>
    <w:p w14:paraId="5AFA86B1" w14:textId="77777777" w:rsidR="00E67E40" w:rsidRDefault="00E67E40">
      <w:pPr>
        <w:pStyle w:val="BodyText"/>
        <w:sectPr w:rsidR="00E67E40">
          <w:pgSz w:w="11900" w:h="16850"/>
          <w:pgMar w:top="1520" w:right="1417" w:bottom="1640" w:left="1417" w:header="437" w:footer="1443" w:gutter="0"/>
          <w:cols w:space="720"/>
        </w:sectPr>
      </w:pPr>
    </w:p>
    <w:p w14:paraId="5AFA86B2" w14:textId="77777777" w:rsidR="00E67E40" w:rsidRDefault="00000000">
      <w:pPr>
        <w:pStyle w:val="Heading1"/>
        <w:spacing w:before="86"/>
        <w:ind w:left="0"/>
        <w:jc w:val="center"/>
      </w:pPr>
      <w:r>
        <w:lastRenderedPageBreak/>
        <w:t>Person</w:t>
      </w:r>
      <w:r>
        <w:rPr>
          <w:spacing w:val="9"/>
        </w:rPr>
        <w:t xml:space="preserve"> </w:t>
      </w:r>
      <w:r>
        <w:rPr>
          <w:spacing w:val="-2"/>
        </w:rPr>
        <w:t>Specification</w:t>
      </w:r>
    </w:p>
    <w:p w14:paraId="5AFA86B3" w14:textId="77777777" w:rsidR="00E67E40" w:rsidRDefault="00000000">
      <w:pPr>
        <w:spacing w:before="239"/>
        <w:ind w:left="23"/>
        <w:rPr>
          <w:rFonts w:ascii="Trebuchet MS"/>
          <w:b/>
        </w:rPr>
      </w:pPr>
      <w:r>
        <w:rPr>
          <w:rFonts w:ascii="Trebuchet MS"/>
          <w:b/>
          <w:spacing w:val="-2"/>
        </w:rPr>
        <w:t>Knowledge</w:t>
      </w:r>
    </w:p>
    <w:p w14:paraId="5AFA86B4" w14:textId="77777777" w:rsidR="00E67E40" w:rsidRDefault="00E67E40">
      <w:pPr>
        <w:pStyle w:val="BodyText"/>
        <w:rPr>
          <w:rFonts w:ascii="Trebuchet MS"/>
          <w:b/>
          <w:sz w:val="22"/>
        </w:rPr>
      </w:pPr>
    </w:p>
    <w:p w14:paraId="5AFA86B5" w14:textId="77777777" w:rsidR="00E67E40" w:rsidRDefault="00000000">
      <w:pPr>
        <w:pStyle w:val="ListParagraph"/>
        <w:numPr>
          <w:ilvl w:val="1"/>
          <w:numId w:val="5"/>
        </w:numPr>
        <w:tabs>
          <w:tab w:val="left" w:pos="577"/>
        </w:tabs>
        <w:spacing w:line="255" w:lineRule="exact"/>
        <w:ind w:hanging="554"/>
        <w:rPr>
          <w:rFonts w:ascii="Trebuchet MS"/>
        </w:rPr>
      </w:pPr>
      <w:r>
        <w:rPr>
          <w:rFonts w:ascii="Trebuchet MS"/>
          <w:w w:val="90"/>
        </w:rPr>
        <w:t>A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good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standard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of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education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particularly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in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English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spacing w:val="-2"/>
          <w:w w:val="90"/>
        </w:rPr>
        <w:t>Mathematics.</w:t>
      </w:r>
    </w:p>
    <w:p w14:paraId="5AFA86B6" w14:textId="77777777" w:rsidR="00E67E40" w:rsidRDefault="00000000">
      <w:pPr>
        <w:pStyle w:val="ListParagraph"/>
        <w:numPr>
          <w:ilvl w:val="1"/>
          <w:numId w:val="5"/>
        </w:numPr>
        <w:tabs>
          <w:tab w:val="left" w:pos="577"/>
        </w:tabs>
        <w:ind w:right="193"/>
        <w:rPr>
          <w:rFonts w:ascii="Trebuchet MS"/>
        </w:rPr>
      </w:pPr>
      <w:r>
        <w:rPr>
          <w:rFonts w:ascii="Trebuchet MS"/>
          <w:spacing w:val="-2"/>
          <w:w w:val="90"/>
        </w:rPr>
        <w:t xml:space="preserve">Knowledge of the legal and </w:t>
      </w:r>
      <w:proofErr w:type="spellStart"/>
      <w:r>
        <w:rPr>
          <w:rFonts w:ascii="Trebuchet MS"/>
          <w:spacing w:val="-2"/>
          <w:w w:val="90"/>
        </w:rPr>
        <w:t>organisational</w:t>
      </w:r>
      <w:proofErr w:type="spellEnd"/>
      <w:r>
        <w:rPr>
          <w:rFonts w:ascii="Trebuchet MS"/>
          <w:spacing w:val="-2"/>
          <w:w w:val="90"/>
        </w:rPr>
        <w:t xml:space="preserve"> requirements for maintaining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spacing w:val="-2"/>
          <w:w w:val="90"/>
        </w:rPr>
        <w:t xml:space="preserve">the health, safety and </w:t>
      </w:r>
      <w:r>
        <w:rPr>
          <w:rFonts w:ascii="Trebuchet MS"/>
          <w:spacing w:val="-8"/>
        </w:rPr>
        <w:t>security of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8"/>
        </w:rPr>
        <w:t>yourself and others in the learning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-8"/>
        </w:rPr>
        <w:t>environment.</w:t>
      </w:r>
    </w:p>
    <w:p w14:paraId="5AFA86B7" w14:textId="77777777" w:rsidR="00E67E40" w:rsidRDefault="00000000">
      <w:pPr>
        <w:pStyle w:val="ListParagraph"/>
        <w:numPr>
          <w:ilvl w:val="1"/>
          <w:numId w:val="5"/>
        </w:numPr>
        <w:tabs>
          <w:tab w:val="left" w:pos="577"/>
        </w:tabs>
        <w:spacing w:line="255" w:lineRule="exact"/>
        <w:ind w:hanging="554"/>
        <w:rPr>
          <w:rFonts w:ascii="Trebuchet MS"/>
        </w:rPr>
      </w:pPr>
      <w:r>
        <w:rPr>
          <w:rFonts w:ascii="Trebuchet MS"/>
          <w:spacing w:val="-4"/>
        </w:rPr>
        <w:t>Knowledge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spacing w:val="-4"/>
        </w:rPr>
        <w:t>SEN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4"/>
        </w:rPr>
        <w:t>Code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4"/>
        </w:rPr>
        <w:t>of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4"/>
        </w:rPr>
        <w:t>Practice.</w:t>
      </w:r>
    </w:p>
    <w:p w14:paraId="5AFA86B8" w14:textId="77777777" w:rsidR="00E67E40" w:rsidRDefault="00000000">
      <w:pPr>
        <w:pStyle w:val="ListParagraph"/>
        <w:numPr>
          <w:ilvl w:val="1"/>
          <w:numId w:val="5"/>
        </w:numPr>
        <w:tabs>
          <w:tab w:val="left" w:pos="577"/>
        </w:tabs>
        <w:ind w:right="588"/>
        <w:rPr>
          <w:rFonts w:ascii="Trebuchet MS"/>
        </w:rPr>
      </w:pPr>
      <w:r>
        <w:rPr>
          <w:rFonts w:ascii="Trebuchet MS"/>
          <w:w w:val="90"/>
        </w:rPr>
        <w:t>Knowledge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of strategies</w:t>
      </w:r>
      <w:r>
        <w:rPr>
          <w:rFonts w:ascii="Trebuchet MS"/>
          <w:spacing w:val="-2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2"/>
          <w:w w:val="90"/>
        </w:rPr>
        <w:t xml:space="preserve"> </w:t>
      </w:r>
      <w:proofErr w:type="spellStart"/>
      <w:r>
        <w:rPr>
          <w:rFonts w:ascii="Trebuchet MS"/>
          <w:w w:val="90"/>
        </w:rPr>
        <w:t>recognise</w:t>
      </w:r>
      <w:proofErr w:type="spellEnd"/>
      <w:r>
        <w:rPr>
          <w:rFonts w:ascii="Trebuchet MS"/>
          <w:spacing w:val="-1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reward efforts</w:t>
      </w:r>
      <w:r>
        <w:rPr>
          <w:rFonts w:ascii="Trebuchet MS"/>
          <w:spacing w:val="-2"/>
          <w:w w:val="90"/>
        </w:rPr>
        <w:t xml:space="preserve"> </w:t>
      </w:r>
      <w:r>
        <w:rPr>
          <w:rFonts w:ascii="Trebuchet MS"/>
          <w:w w:val="90"/>
        </w:rPr>
        <w:t>and achievements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towards</w:t>
      </w:r>
      <w:r>
        <w:rPr>
          <w:rFonts w:ascii="Trebuchet MS"/>
          <w:spacing w:val="-1"/>
          <w:w w:val="90"/>
        </w:rPr>
        <w:t xml:space="preserve"> </w:t>
      </w:r>
      <w:r>
        <w:rPr>
          <w:rFonts w:ascii="Trebuchet MS"/>
          <w:w w:val="90"/>
        </w:rPr>
        <w:t>self</w:t>
      </w:r>
      <w:proofErr w:type="gramStart"/>
      <w:r>
        <w:rPr>
          <w:rFonts w:ascii="Trebuchet MS"/>
          <w:w w:val="90"/>
        </w:rPr>
        <w:t>- reliance</w:t>
      </w:r>
      <w:proofErr w:type="gramEnd"/>
      <w:r>
        <w:rPr>
          <w:rFonts w:ascii="Trebuchet MS"/>
          <w:w w:val="90"/>
        </w:rPr>
        <w:t xml:space="preserve"> that are appropriate to the age and development stage of the pupils.</w:t>
      </w:r>
    </w:p>
    <w:p w14:paraId="5AFA86B9" w14:textId="77777777" w:rsidR="00E67E40" w:rsidRDefault="00E67E40">
      <w:pPr>
        <w:pStyle w:val="BodyText"/>
        <w:spacing w:before="253"/>
        <w:rPr>
          <w:rFonts w:ascii="Trebuchet MS"/>
          <w:sz w:val="22"/>
        </w:rPr>
      </w:pPr>
    </w:p>
    <w:p w14:paraId="5AFA86BA" w14:textId="77777777" w:rsidR="00E67E40" w:rsidRDefault="00000000">
      <w:pPr>
        <w:pStyle w:val="Heading1"/>
      </w:pPr>
      <w:r>
        <w:rPr>
          <w:spacing w:val="-2"/>
        </w:rPr>
        <w:t>Experience</w:t>
      </w:r>
    </w:p>
    <w:p w14:paraId="5AFA86BB" w14:textId="77777777" w:rsidR="00E67E40" w:rsidRDefault="00E67E40">
      <w:pPr>
        <w:pStyle w:val="BodyText"/>
        <w:spacing w:before="1"/>
        <w:rPr>
          <w:rFonts w:ascii="Trebuchet MS"/>
          <w:b/>
          <w:sz w:val="22"/>
        </w:rPr>
      </w:pPr>
    </w:p>
    <w:p w14:paraId="5AFA86BC" w14:textId="77777777" w:rsidR="00E67E40" w:rsidRDefault="00000000">
      <w:pPr>
        <w:pStyle w:val="ListParagraph"/>
        <w:numPr>
          <w:ilvl w:val="1"/>
          <w:numId w:val="4"/>
        </w:numPr>
        <w:tabs>
          <w:tab w:val="left" w:pos="594"/>
        </w:tabs>
        <w:ind w:right="371"/>
        <w:rPr>
          <w:rFonts w:ascii="Trebuchet MS"/>
        </w:rPr>
      </w:pPr>
      <w:r>
        <w:rPr>
          <w:rFonts w:ascii="Trebuchet MS"/>
          <w:w w:val="90"/>
        </w:rPr>
        <w:t>Experience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of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supporting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children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in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a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classroom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environment,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including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those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with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 xml:space="preserve">special </w:t>
      </w:r>
      <w:r>
        <w:rPr>
          <w:rFonts w:ascii="Trebuchet MS"/>
          <w:spacing w:val="-4"/>
        </w:rPr>
        <w:t>educational</w:t>
      </w:r>
      <w:r>
        <w:rPr>
          <w:rFonts w:ascii="Trebuchet MS"/>
          <w:spacing w:val="-13"/>
        </w:rPr>
        <w:t xml:space="preserve"> </w:t>
      </w:r>
      <w:r>
        <w:rPr>
          <w:rFonts w:ascii="Trebuchet MS"/>
          <w:spacing w:val="-4"/>
        </w:rPr>
        <w:t>needs.</w:t>
      </w:r>
    </w:p>
    <w:p w14:paraId="5AFA86BD" w14:textId="77777777" w:rsidR="00E67E40" w:rsidRDefault="00E67E40">
      <w:pPr>
        <w:pStyle w:val="BodyText"/>
        <w:spacing w:before="253"/>
        <w:rPr>
          <w:rFonts w:ascii="Trebuchet MS"/>
          <w:sz w:val="22"/>
        </w:rPr>
      </w:pPr>
    </w:p>
    <w:p w14:paraId="5AFA86BE" w14:textId="77777777" w:rsidR="00E67E40" w:rsidRDefault="00000000">
      <w:pPr>
        <w:pStyle w:val="Heading1"/>
      </w:pPr>
      <w:r>
        <w:t>Skills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Abilities</w:t>
      </w:r>
    </w:p>
    <w:p w14:paraId="5AFA86BF" w14:textId="77777777" w:rsidR="00E67E40" w:rsidRDefault="00E67E40">
      <w:pPr>
        <w:pStyle w:val="BodyText"/>
        <w:spacing w:before="1"/>
        <w:rPr>
          <w:rFonts w:ascii="Trebuchet MS"/>
          <w:b/>
          <w:sz w:val="22"/>
        </w:rPr>
      </w:pPr>
    </w:p>
    <w:p w14:paraId="5AFA86C0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ind w:right="285"/>
        <w:rPr>
          <w:rFonts w:ascii="Trebuchet MS"/>
        </w:rPr>
      </w:pPr>
      <w:r>
        <w:rPr>
          <w:rFonts w:ascii="Trebuchet MS"/>
          <w:w w:val="90"/>
        </w:rPr>
        <w:t>Ability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use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language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other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communication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skills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that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pupils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can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understand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 xml:space="preserve">relate </w:t>
      </w:r>
      <w:r>
        <w:rPr>
          <w:rFonts w:ascii="Trebuchet MS"/>
          <w:spacing w:val="-4"/>
        </w:rPr>
        <w:t>to.</w:t>
      </w:r>
    </w:p>
    <w:p w14:paraId="5AFA86C1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line="253" w:lineRule="exact"/>
        <w:ind w:hanging="554"/>
        <w:rPr>
          <w:rFonts w:ascii="Trebuchet MS"/>
        </w:rPr>
      </w:pPr>
      <w:r>
        <w:rPr>
          <w:rFonts w:ascii="Trebuchet MS"/>
          <w:spacing w:val="-2"/>
          <w:w w:val="90"/>
        </w:rPr>
        <w:t>Ability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to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establish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  <w:spacing w:val="-2"/>
          <w:w w:val="90"/>
        </w:rPr>
        <w:t>positive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spacing w:val="-2"/>
          <w:w w:val="90"/>
        </w:rPr>
        <w:t>relationships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with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-2"/>
          <w:w w:val="90"/>
        </w:rPr>
        <w:t>pupils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and</w:t>
      </w:r>
      <w:r>
        <w:rPr>
          <w:rFonts w:ascii="Trebuchet MS"/>
          <w:spacing w:val="-4"/>
        </w:rPr>
        <w:t xml:space="preserve"> </w:t>
      </w:r>
      <w:proofErr w:type="spellStart"/>
      <w:r>
        <w:rPr>
          <w:rFonts w:ascii="Trebuchet MS"/>
          <w:spacing w:val="-2"/>
          <w:w w:val="90"/>
        </w:rPr>
        <w:t>empathise</w:t>
      </w:r>
      <w:proofErr w:type="spellEnd"/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-2"/>
          <w:w w:val="90"/>
        </w:rPr>
        <w:t>with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  <w:spacing w:val="-2"/>
          <w:w w:val="90"/>
        </w:rPr>
        <w:t>their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needs.</w:t>
      </w:r>
    </w:p>
    <w:p w14:paraId="5AFA86C2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line="255" w:lineRule="exact"/>
        <w:ind w:hanging="554"/>
        <w:rPr>
          <w:rFonts w:ascii="Trebuchet MS"/>
        </w:rPr>
      </w:pPr>
      <w:r>
        <w:rPr>
          <w:rFonts w:ascii="Trebuchet MS"/>
          <w:spacing w:val="-2"/>
          <w:w w:val="90"/>
        </w:rPr>
        <w:t>Ability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to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demonstrate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active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listening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spacing w:val="-2"/>
          <w:w w:val="90"/>
        </w:rPr>
        <w:t>skills.</w:t>
      </w:r>
    </w:p>
    <w:p w14:paraId="5AFA86C3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before="1" w:line="255" w:lineRule="exact"/>
        <w:ind w:hanging="554"/>
        <w:rPr>
          <w:rFonts w:ascii="Trebuchet MS"/>
        </w:rPr>
      </w:pPr>
      <w:r>
        <w:rPr>
          <w:rFonts w:ascii="Trebuchet MS"/>
          <w:w w:val="85"/>
        </w:rPr>
        <w:t>Ability</w:t>
      </w:r>
      <w:r>
        <w:rPr>
          <w:rFonts w:ascii="Trebuchet MS"/>
          <w:spacing w:val="17"/>
        </w:rPr>
        <w:t xml:space="preserve"> </w:t>
      </w:r>
      <w:r>
        <w:rPr>
          <w:rFonts w:ascii="Trebuchet MS"/>
          <w:w w:val="85"/>
        </w:rPr>
        <w:t>to</w:t>
      </w:r>
      <w:r>
        <w:rPr>
          <w:rFonts w:ascii="Trebuchet MS"/>
          <w:spacing w:val="15"/>
        </w:rPr>
        <w:t xml:space="preserve"> </w:t>
      </w:r>
      <w:r>
        <w:rPr>
          <w:rFonts w:ascii="Trebuchet MS"/>
          <w:w w:val="85"/>
        </w:rPr>
        <w:t>consistently</w:t>
      </w:r>
      <w:r>
        <w:rPr>
          <w:rFonts w:ascii="Trebuchet MS"/>
          <w:spacing w:val="16"/>
        </w:rPr>
        <w:t xml:space="preserve"> </w:t>
      </w:r>
      <w:r>
        <w:rPr>
          <w:rFonts w:ascii="Trebuchet MS"/>
          <w:w w:val="85"/>
        </w:rPr>
        <w:t>and</w:t>
      </w:r>
      <w:r>
        <w:rPr>
          <w:rFonts w:ascii="Trebuchet MS"/>
          <w:spacing w:val="15"/>
        </w:rPr>
        <w:t xml:space="preserve"> </w:t>
      </w:r>
      <w:r>
        <w:rPr>
          <w:rFonts w:ascii="Trebuchet MS"/>
          <w:w w:val="85"/>
        </w:rPr>
        <w:t>effectively</w:t>
      </w:r>
      <w:r>
        <w:rPr>
          <w:rFonts w:ascii="Trebuchet MS"/>
          <w:spacing w:val="16"/>
        </w:rPr>
        <w:t xml:space="preserve"> </w:t>
      </w:r>
      <w:r>
        <w:rPr>
          <w:rFonts w:ascii="Trebuchet MS"/>
          <w:w w:val="85"/>
        </w:rPr>
        <w:t>implement</w:t>
      </w:r>
      <w:r>
        <w:rPr>
          <w:rFonts w:ascii="Trebuchet MS"/>
          <w:spacing w:val="16"/>
        </w:rPr>
        <w:t xml:space="preserve"> </w:t>
      </w:r>
      <w:r>
        <w:rPr>
          <w:rFonts w:ascii="Trebuchet MS"/>
          <w:w w:val="85"/>
        </w:rPr>
        <w:t>agreed</w:t>
      </w:r>
      <w:r>
        <w:rPr>
          <w:rFonts w:ascii="Trebuchet MS"/>
          <w:spacing w:val="17"/>
        </w:rPr>
        <w:t xml:space="preserve"> </w:t>
      </w:r>
      <w:proofErr w:type="spellStart"/>
      <w:r>
        <w:rPr>
          <w:rFonts w:ascii="Trebuchet MS"/>
          <w:w w:val="85"/>
        </w:rPr>
        <w:t>behaviour</w:t>
      </w:r>
      <w:proofErr w:type="spellEnd"/>
      <w:r>
        <w:rPr>
          <w:rFonts w:ascii="Trebuchet MS"/>
          <w:spacing w:val="13"/>
        </w:rPr>
        <w:t xml:space="preserve"> </w:t>
      </w:r>
      <w:r>
        <w:rPr>
          <w:rFonts w:ascii="Trebuchet MS"/>
          <w:w w:val="85"/>
        </w:rPr>
        <w:t>management</w:t>
      </w:r>
      <w:r>
        <w:rPr>
          <w:rFonts w:ascii="Trebuchet MS"/>
          <w:spacing w:val="18"/>
        </w:rPr>
        <w:t xml:space="preserve"> </w:t>
      </w:r>
      <w:r>
        <w:rPr>
          <w:rFonts w:ascii="Trebuchet MS"/>
          <w:spacing w:val="-2"/>
          <w:w w:val="85"/>
        </w:rPr>
        <w:t>strategies.</w:t>
      </w:r>
    </w:p>
    <w:p w14:paraId="5AFA86C4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line="254" w:lineRule="exact"/>
        <w:ind w:hanging="554"/>
        <w:rPr>
          <w:rFonts w:ascii="Trebuchet MS"/>
        </w:rPr>
      </w:pPr>
      <w:r>
        <w:rPr>
          <w:rFonts w:ascii="Trebuchet MS"/>
          <w:w w:val="85"/>
        </w:rPr>
        <w:t>Ability</w:t>
      </w:r>
      <w:r>
        <w:rPr>
          <w:rFonts w:ascii="Trebuchet MS"/>
          <w:spacing w:val="12"/>
        </w:rPr>
        <w:t xml:space="preserve"> </w:t>
      </w:r>
      <w:r>
        <w:rPr>
          <w:rFonts w:ascii="Trebuchet MS"/>
          <w:w w:val="85"/>
        </w:rPr>
        <w:t>to</w:t>
      </w:r>
      <w:r>
        <w:rPr>
          <w:rFonts w:ascii="Trebuchet MS"/>
          <w:spacing w:val="11"/>
        </w:rPr>
        <w:t xml:space="preserve"> </w:t>
      </w:r>
      <w:r>
        <w:rPr>
          <w:rFonts w:ascii="Trebuchet MS"/>
          <w:w w:val="85"/>
        </w:rPr>
        <w:t>provide</w:t>
      </w:r>
      <w:r>
        <w:rPr>
          <w:rFonts w:ascii="Trebuchet MS"/>
          <w:spacing w:val="10"/>
        </w:rPr>
        <w:t xml:space="preserve"> </w:t>
      </w:r>
      <w:r>
        <w:rPr>
          <w:rFonts w:ascii="Trebuchet MS"/>
          <w:w w:val="85"/>
        </w:rPr>
        <w:t>levels</w:t>
      </w:r>
      <w:r>
        <w:rPr>
          <w:rFonts w:ascii="Trebuchet MS"/>
          <w:spacing w:val="11"/>
        </w:rPr>
        <w:t xml:space="preserve"> </w:t>
      </w:r>
      <w:r>
        <w:rPr>
          <w:rFonts w:ascii="Trebuchet MS"/>
          <w:w w:val="85"/>
        </w:rPr>
        <w:t>of</w:t>
      </w:r>
      <w:r>
        <w:rPr>
          <w:rFonts w:ascii="Trebuchet MS"/>
          <w:spacing w:val="7"/>
        </w:rPr>
        <w:t xml:space="preserve"> </w:t>
      </w:r>
      <w:r>
        <w:rPr>
          <w:rFonts w:ascii="Trebuchet MS"/>
          <w:w w:val="85"/>
        </w:rPr>
        <w:t>individual</w:t>
      </w:r>
      <w:r>
        <w:rPr>
          <w:rFonts w:ascii="Trebuchet MS"/>
          <w:spacing w:val="13"/>
        </w:rPr>
        <w:t xml:space="preserve"> </w:t>
      </w:r>
      <w:r>
        <w:rPr>
          <w:rFonts w:ascii="Trebuchet MS"/>
          <w:w w:val="85"/>
        </w:rPr>
        <w:t>attention,</w:t>
      </w:r>
      <w:r>
        <w:rPr>
          <w:rFonts w:ascii="Trebuchet MS"/>
          <w:spacing w:val="12"/>
        </w:rPr>
        <w:t xml:space="preserve"> </w:t>
      </w:r>
      <w:r>
        <w:rPr>
          <w:rFonts w:ascii="Trebuchet MS"/>
          <w:w w:val="85"/>
        </w:rPr>
        <w:t>reassurance</w:t>
      </w:r>
      <w:r>
        <w:rPr>
          <w:rFonts w:ascii="Trebuchet MS"/>
          <w:spacing w:val="13"/>
        </w:rPr>
        <w:t xml:space="preserve"> </w:t>
      </w:r>
      <w:r>
        <w:rPr>
          <w:rFonts w:ascii="Trebuchet MS"/>
          <w:w w:val="85"/>
        </w:rPr>
        <w:t>and</w:t>
      </w:r>
      <w:r>
        <w:rPr>
          <w:rFonts w:ascii="Trebuchet MS"/>
          <w:spacing w:val="14"/>
        </w:rPr>
        <w:t xml:space="preserve"> </w:t>
      </w:r>
      <w:r>
        <w:rPr>
          <w:rFonts w:ascii="Trebuchet MS"/>
          <w:w w:val="85"/>
        </w:rPr>
        <w:t>help</w:t>
      </w:r>
      <w:r>
        <w:rPr>
          <w:rFonts w:ascii="Trebuchet MS"/>
          <w:spacing w:val="9"/>
        </w:rPr>
        <w:t xml:space="preserve"> </w:t>
      </w:r>
      <w:r>
        <w:rPr>
          <w:rFonts w:ascii="Trebuchet MS"/>
          <w:w w:val="85"/>
        </w:rPr>
        <w:t>with</w:t>
      </w:r>
      <w:r>
        <w:rPr>
          <w:rFonts w:ascii="Trebuchet MS"/>
          <w:spacing w:val="10"/>
        </w:rPr>
        <w:t xml:space="preserve"> </w:t>
      </w:r>
      <w:r>
        <w:rPr>
          <w:rFonts w:ascii="Trebuchet MS"/>
          <w:w w:val="85"/>
        </w:rPr>
        <w:t>learning</w:t>
      </w:r>
      <w:r>
        <w:rPr>
          <w:rFonts w:ascii="Trebuchet MS"/>
          <w:spacing w:val="13"/>
        </w:rPr>
        <w:t xml:space="preserve"> </w:t>
      </w:r>
      <w:r>
        <w:rPr>
          <w:rFonts w:ascii="Trebuchet MS"/>
          <w:w w:val="85"/>
        </w:rPr>
        <w:t>tasks</w:t>
      </w:r>
      <w:r>
        <w:rPr>
          <w:rFonts w:ascii="Trebuchet MS"/>
          <w:spacing w:val="11"/>
        </w:rPr>
        <w:t xml:space="preserve"> </w:t>
      </w:r>
      <w:r>
        <w:rPr>
          <w:rFonts w:ascii="Trebuchet MS"/>
          <w:spacing w:val="-5"/>
          <w:w w:val="85"/>
        </w:rPr>
        <w:t>as</w:t>
      </w:r>
    </w:p>
    <w:p w14:paraId="5AFA86C5" w14:textId="77777777" w:rsidR="00E67E40" w:rsidRDefault="00000000">
      <w:pPr>
        <w:spacing w:line="255" w:lineRule="exact"/>
        <w:ind w:left="577"/>
        <w:rPr>
          <w:rFonts w:ascii="Trebuchet MS" w:hAnsi="Trebuchet MS"/>
        </w:rPr>
      </w:pPr>
      <w:r>
        <w:rPr>
          <w:rFonts w:ascii="Trebuchet MS" w:hAnsi="Trebuchet MS"/>
          <w:spacing w:val="-2"/>
          <w:w w:val="90"/>
        </w:rPr>
        <w:t>appropriate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  <w:spacing w:val="-2"/>
          <w:w w:val="90"/>
        </w:rPr>
        <w:t>to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pupils’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needs,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spacing w:val="-2"/>
          <w:w w:val="90"/>
        </w:rPr>
        <w:t>encouraging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the</w:t>
      </w:r>
      <w:r>
        <w:rPr>
          <w:rFonts w:ascii="Trebuchet MS" w:hAnsi="Trebuchet MS"/>
          <w:spacing w:val="-8"/>
        </w:rPr>
        <w:t xml:space="preserve"> </w:t>
      </w:r>
      <w:proofErr w:type="gramStart"/>
      <w:r>
        <w:rPr>
          <w:rFonts w:ascii="Trebuchet MS" w:hAnsi="Trebuchet MS"/>
          <w:spacing w:val="-2"/>
          <w:w w:val="90"/>
        </w:rPr>
        <w:t>pupil</w:t>
      </w:r>
      <w:proofErr w:type="gramEnd"/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spacing w:val="-2"/>
          <w:w w:val="90"/>
        </w:rPr>
        <w:t>to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stay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on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  <w:spacing w:val="-2"/>
          <w:w w:val="90"/>
        </w:rPr>
        <w:t>task.</w:t>
      </w:r>
    </w:p>
    <w:p w14:paraId="5AFA86C6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before="1"/>
        <w:ind w:right="538"/>
        <w:rPr>
          <w:rFonts w:ascii="Trebuchet MS" w:hAnsi="Trebuchet MS"/>
        </w:rPr>
      </w:pPr>
      <w:r>
        <w:rPr>
          <w:rFonts w:ascii="Trebuchet MS" w:hAnsi="Trebuchet MS"/>
          <w:w w:val="90"/>
        </w:rPr>
        <w:t>Ability to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monitor the pupils’ response to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the learning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activities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and,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where appropriate, modify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or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adapt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the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activities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as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agreed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with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the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teacher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to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achieve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the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>intended</w:t>
      </w:r>
      <w:r>
        <w:rPr>
          <w:rFonts w:ascii="Trebuchet MS" w:hAnsi="Trebuchet MS"/>
          <w:spacing w:val="-10"/>
          <w:w w:val="90"/>
        </w:rPr>
        <w:t xml:space="preserve"> </w:t>
      </w:r>
      <w:r>
        <w:rPr>
          <w:rFonts w:ascii="Trebuchet MS" w:hAnsi="Trebuchet MS"/>
          <w:w w:val="90"/>
        </w:rPr>
        <w:t xml:space="preserve">learning </w:t>
      </w:r>
      <w:r>
        <w:rPr>
          <w:rFonts w:ascii="Trebuchet MS" w:hAnsi="Trebuchet MS"/>
          <w:spacing w:val="-2"/>
        </w:rPr>
        <w:t>outcomes.</w:t>
      </w:r>
    </w:p>
    <w:p w14:paraId="5AFA86C7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line="255" w:lineRule="exact"/>
        <w:ind w:hanging="554"/>
        <w:rPr>
          <w:rFonts w:ascii="Trebuchet MS" w:hAnsi="Trebuchet MS"/>
        </w:rPr>
      </w:pPr>
      <w:r>
        <w:rPr>
          <w:rFonts w:ascii="Trebuchet MS" w:hAnsi="Trebuchet MS"/>
          <w:w w:val="90"/>
        </w:rPr>
        <w:t>Ability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to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carry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out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and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w w:val="90"/>
        </w:rPr>
        <w:t>report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on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systematic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observations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of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pupils’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knowledge,</w:t>
      </w:r>
      <w:r>
        <w:rPr>
          <w:rFonts w:ascii="Trebuchet MS" w:hAnsi="Trebuchet MS"/>
          <w:spacing w:val="-4"/>
          <w:w w:val="90"/>
        </w:rPr>
        <w:t xml:space="preserve"> </w:t>
      </w:r>
      <w:r>
        <w:rPr>
          <w:rFonts w:ascii="Trebuchet MS" w:hAnsi="Trebuchet MS"/>
          <w:spacing w:val="-2"/>
          <w:w w:val="90"/>
        </w:rPr>
        <w:t>understanding</w:t>
      </w:r>
    </w:p>
    <w:p w14:paraId="5AFA86C8" w14:textId="77777777" w:rsidR="00E67E40" w:rsidRDefault="00000000">
      <w:pPr>
        <w:spacing w:line="254" w:lineRule="exact"/>
        <w:ind w:left="577"/>
        <w:rPr>
          <w:rFonts w:ascii="Trebuchet MS"/>
        </w:rPr>
      </w:pPr>
      <w:r>
        <w:rPr>
          <w:rFonts w:ascii="Trebuchet MS"/>
          <w:w w:val="90"/>
        </w:rPr>
        <w:t>and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spacing w:val="-2"/>
          <w:w w:val="95"/>
        </w:rPr>
        <w:t>skills.</w:t>
      </w:r>
    </w:p>
    <w:p w14:paraId="5AFA86C9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line="255" w:lineRule="exact"/>
        <w:ind w:hanging="554"/>
        <w:rPr>
          <w:rFonts w:ascii="Trebuchet MS"/>
        </w:rPr>
      </w:pPr>
      <w:r>
        <w:rPr>
          <w:rFonts w:ascii="Trebuchet MS"/>
          <w:w w:val="90"/>
        </w:rPr>
        <w:t>Ability</w:t>
      </w:r>
      <w:r>
        <w:rPr>
          <w:rFonts w:ascii="Trebuchet MS"/>
          <w:spacing w:val="-1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2"/>
          <w:w w:val="90"/>
        </w:rPr>
        <w:t xml:space="preserve"> </w:t>
      </w:r>
      <w:r>
        <w:rPr>
          <w:rFonts w:ascii="Trebuchet MS"/>
          <w:w w:val="90"/>
        </w:rPr>
        <w:t>assist</w:t>
      </w:r>
      <w:r>
        <w:rPr>
          <w:rFonts w:ascii="Trebuchet MS"/>
          <w:spacing w:val="-7"/>
        </w:rPr>
        <w:t xml:space="preserve"> </w:t>
      </w:r>
      <w:r>
        <w:rPr>
          <w:rFonts w:ascii="Trebuchet MS"/>
          <w:w w:val="90"/>
        </w:rPr>
        <w:t>in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the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recording</w:t>
      </w:r>
      <w:r>
        <w:rPr>
          <w:rFonts w:ascii="Trebuchet MS"/>
          <w:spacing w:val="-1"/>
          <w:w w:val="90"/>
        </w:rPr>
        <w:t xml:space="preserve"> </w:t>
      </w:r>
      <w:r>
        <w:rPr>
          <w:rFonts w:ascii="Trebuchet MS"/>
          <w:w w:val="90"/>
        </w:rPr>
        <w:t>of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w w:val="90"/>
        </w:rPr>
        <w:t>lessons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assessment</w:t>
      </w:r>
      <w:r>
        <w:rPr>
          <w:rFonts w:ascii="Trebuchet MS"/>
          <w:spacing w:val="-2"/>
          <w:w w:val="90"/>
        </w:rPr>
        <w:t xml:space="preserve"> </w:t>
      </w:r>
      <w:r>
        <w:rPr>
          <w:rFonts w:ascii="Trebuchet MS"/>
          <w:w w:val="90"/>
        </w:rPr>
        <w:t>as</w:t>
      </w:r>
      <w:r>
        <w:rPr>
          <w:rFonts w:ascii="Trebuchet MS"/>
          <w:spacing w:val="-2"/>
          <w:w w:val="90"/>
        </w:rPr>
        <w:t xml:space="preserve"> </w:t>
      </w:r>
      <w:r>
        <w:rPr>
          <w:rFonts w:ascii="Trebuchet MS"/>
          <w:w w:val="90"/>
        </w:rPr>
        <w:t>required</w:t>
      </w:r>
      <w:r>
        <w:rPr>
          <w:rFonts w:ascii="Trebuchet MS"/>
          <w:spacing w:val="-6"/>
        </w:rPr>
        <w:t xml:space="preserve"> </w:t>
      </w:r>
      <w:r>
        <w:rPr>
          <w:rFonts w:ascii="Trebuchet MS"/>
          <w:w w:val="90"/>
        </w:rPr>
        <w:t>by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the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spacing w:val="-2"/>
          <w:w w:val="90"/>
        </w:rPr>
        <w:t>teacher.</w:t>
      </w:r>
    </w:p>
    <w:p w14:paraId="5AFA86CA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7"/>
        </w:tabs>
        <w:spacing w:before="2" w:line="255" w:lineRule="exact"/>
        <w:ind w:hanging="554"/>
        <w:rPr>
          <w:rFonts w:ascii="Trebuchet MS"/>
        </w:rPr>
      </w:pPr>
      <w:r>
        <w:rPr>
          <w:rFonts w:ascii="Trebuchet MS"/>
          <w:w w:val="90"/>
        </w:rPr>
        <w:t>Ability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offer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constructive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feedback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pupils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reinforce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self-</w:t>
      </w:r>
      <w:r>
        <w:rPr>
          <w:rFonts w:ascii="Trebuchet MS"/>
          <w:spacing w:val="-2"/>
          <w:w w:val="90"/>
        </w:rPr>
        <w:t>esteem.</w:t>
      </w:r>
    </w:p>
    <w:p w14:paraId="5AFA86CB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6"/>
        </w:tabs>
        <w:spacing w:line="254" w:lineRule="exact"/>
        <w:ind w:left="576" w:hanging="553"/>
        <w:rPr>
          <w:rFonts w:ascii="Trebuchet MS"/>
        </w:rPr>
      </w:pPr>
      <w:r>
        <w:rPr>
          <w:rFonts w:ascii="Trebuchet MS"/>
          <w:w w:val="90"/>
        </w:rPr>
        <w:t>Ability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work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w w:val="90"/>
        </w:rPr>
        <w:t>effectively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1"/>
          <w:w w:val="90"/>
        </w:rPr>
        <w:t xml:space="preserve"> </w:t>
      </w:r>
      <w:r>
        <w:rPr>
          <w:rFonts w:ascii="Trebuchet MS"/>
          <w:w w:val="90"/>
        </w:rPr>
        <w:t>supportively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as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a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member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of</w:t>
      </w:r>
      <w:r>
        <w:rPr>
          <w:rFonts w:ascii="Trebuchet MS"/>
          <w:spacing w:val="-3"/>
          <w:w w:val="90"/>
        </w:rPr>
        <w:t xml:space="preserve"> </w:t>
      </w:r>
      <w:r>
        <w:rPr>
          <w:rFonts w:ascii="Trebuchet MS"/>
          <w:w w:val="90"/>
        </w:rPr>
        <w:t>the</w:t>
      </w:r>
      <w:r>
        <w:rPr>
          <w:rFonts w:ascii="Trebuchet MS"/>
          <w:spacing w:val="-4"/>
          <w:w w:val="90"/>
        </w:rPr>
        <w:t xml:space="preserve"> </w:t>
      </w:r>
      <w:r>
        <w:rPr>
          <w:rFonts w:ascii="Trebuchet MS"/>
          <w:w w:val="90"/>
        </w:rPr>
        <w:t>school</w:t>
      </w:r>
      <w:r>
        <w:rPr>
          <w:rFonts w:ascii="Trebuchet MS"/>
          <w:spacing w:val="-5"/>
          <w:w w:val="90"/>
        </w:rPr>
        <w:t xml:space="preserve"> </w:t>
      </w:r>
      <w:r>
        <w:rPr>
          <w:rFonts w:ascii="Trebuchet MS"/>
          <w:spacing w:val="-2"/>
          <w:w w:val="90"/>
        </w:rPr>
        <w:t>team.</w:t>
      </w:r>
    </w:p>
    <w:p w14:paraId="5AFA86CC" w14:textId="77777777" w:rsidR="00E67E40" w:rsidRDefault="00000000">
      <w:pPr>
        <w:pStyle w:val="ListParagraph"/>
        <w:numPr>
          <w:ilvl w:val="1"/>
          <w:numId w:val="3"/>
        </w:numPr>
        <w:tabs>
          <w:tab w:val="left" w:pos="575"/>
          <w:tab w:val="left" w:pos="577"/>
        </w:tabs>
        <w:ind w:right="991"/>
        <w:rPr>
          <w:rFonts w:ascii="Trebuchet MS"/>
        </w:rPr>
      </w:pPr>
      <w:r>
        <w:rPr>
          <w:rFonts w:ascii="Trebuchet MS"/>
          <w:w w:val="90"/>
        </w:rPr>
        <w:t>Ability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work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within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apply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all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school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policies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e.g.</w:t>
      </w:r>
      <w:r>
        <w:rPr>
          <w:rFonts w:ascii="Trebuchet MS"/>
          <w:spacing w:val="-10"/>
          <w:w w:val="90"/>
        </w:rPr>
        <w:t xml:space="preserve"> </w:t>
      </w:r>
      <w:proofErr w:type="spellStart"/>
      <w:r>
        <w:rPr>
          <w:rFonts w:ascii="Trebuchet MS"/>
          <w:w w:val="90"/>
        </w:rPr>
        <w:t>behaviour</w:t>
      </w:r>
      <w:proofErr w:type="spellEnd"/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management,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child protection, Health &amp; Safety, Equal Opportunities etc.</w:t>
      </w:r>
    </w:p>
    <w:p w14:paraId="5AFA86CD" w14:textId="77777777" w:rsidR="00E67E40" w:rsidRDefault="00E67E40">
      <w:pPr>
        <w:pStyle w:val="BodyText"/>
        <w:spacing w:before="253"/>
        <w:rPr>
          <w:rFonts w:ascii="Trebuchet MS"/>
          <w:sz w:val="22"/>
        </w:rPr>
      </w:pPr>
    </w:p>
    <w:p w14:paraId="5AFA86CE" w14:textId="77777777" w:rsidR="00E67E40" w:rsidRDefault="00000000">
      <w:pPr>
        <w:pStyle w:val="Heading1"/>
      </w:pPr>
      <w:r>
        <w:t>Personal</w:t>
      </w:r>
      <w:r>
        <w:rPr>
          <w:spacing w:val="1"/>
        </w:rPr>
        <w:t xml:space="preserve"> </w:t>
      </w:r>
      <w:r>
        <w:rPr>
          <w:spacing w:val="-2"/>
        </w:rPr>
        <w:t>Qualities</w:t>
      </w:r>
    </w:p>
    <w:p w14:paraId="5AFA86CF" w14:textId="77777777" w:rsidR="00E67E40" w:rsidRDefault="00E67E40">
      <w:pPr>
        <w:pStyle w:val="BodyText"/>
        <w:rPr>
          <w:rFonts w:ascii="Trebuchet MS"/>
          <w:b/>
          <w:sz w:val="22"/>
        </w:rPr>
      </w:pPr>
    </w:p>
    <w:p w14:paraId="5AFA86D0" w14:textId="77777777" w:rsidR="00E67E40" w:rsidRDefault="00000000">
      <w:pPr>
        <w:pStyle w:val="ListParagraph"/>
        <w:numPr>
          <w:ilvl w:val="1"/>
          <w:numId w:val="2"/>
        </w:numPr>
        <w:tabs>
          <w:tab w:val="left" w:pos="594"/>
        </w:tabs>
        <w:ind w:right="246"/>
        <w:rPr>
          <w:rFonts w:ascii="Trebuchet MS"/>
        </w:rPr>
      </w:pPr>
      <w:r>
        <w:rPr>
          <w:rFonts w:ascii="Trebuchet MS"/>
          <w:w w:val="90"/>
        </w:rPr>
        <w:t>Willingness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to</w:t>
      </w:r>
      <w:r>
        <w:rPr>
          <w:rFonts w:ascii="Trebuchet MS"/>
          <w:spacing w:val="-8"/>
          <w:w w:val="90"/>
        </w:rPr>
        <w:t xml:space="preserve"> </w:t>
      </w:r>
      <w:r>
        <w:rPr>
          <w:rFonts w:ascii="Trebuchet MS"/>
          <w:w w:val="90"/>
        </w:rPr>
        <w:t>participate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in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further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training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and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>developmental</w:t>
      </w:r>
      <w:r>
        <w:rPr>
          <w:rFonts w:ascii="Trebuchet MS"/>
          <w:spacing w:val="-7"/>
          <w:w w:val="90"/>
        </w:rPr>
        <w:t xml:space="preserve"> </w:t>
      </w:r>
      <w:r>
        <w:rPr>
          <w:rFonts w:ascii="Trebuchet MS"/>
          <w:w w:val="90"/>
        </w:rPr>
        <w:t>opportunities</w:t>
      </w:r>
      <w:r>
        <w:rPr>
          <w:rFonts w:ascii="Trebuchet MS"/>
          <w:spacing w:val="-10"/>
          <w:w w:val="90"/>
        </w:rPr>
        <w:t xml:space="preserve"> </w:t>
      </w:r>
      <w:r>
        <w:rPr>
          <w:rFonts w:ascii="Trebuchet MS"/>
          <w:w w:val="90"/>
        </w:rPr>
        <w:t>offered</w:t>
      </w:r>
      <w:r>
        <w:rPr>
          <w:rFonts w:ascii="Trebuchet MS"/>
          <w:spacing w:val="-6"/>
          <w:w w:val="90"/>
        </w:rPr>
        <w:t xml:space="preserve"> </w:t>
      </w:r>
      <w:r>
        <w:rPr>
          <w:rFonts w:ascii="Trebuchet MS"/>
          <w:w w:val="90"/>
        </w:rPr>
        <w:t>by</w:t>
      </w:r>
      <w:r>
        <w:rPr>
          <w:rFonts w:ascii="Trebuchet MS"/>
          <w:spacing w:val="-9"/>
          <w:w w:val="90"/>
        </w:rPr>
        <w:t xml:space="preserve"> </w:t>
      </w:r>
      <w:r>
        <w:rPr>
          <w:rFonts w:ascii="Trebuchet MS"/>
          <w:w w:val="90"/>
        </w:rPr>
        <w:t xml:space="preserve">the </w:t>
      </w:r>
      <w:r>
        <w:rPr>
          <w:rFonts w:ascii="Trebuchet MS"/>
          <w:spacing w:val="-2"/>
        </w:rPr>
        <w:t>school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2"/>
        </w:rPr>
        <w:t>and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DCAT,</w:t>
      </w:r>
      <w:r>
        <w:rPr>
          <w:rFonts w:ascii="Trebuchet MS"/>
          <w:spacing w:val="-12"/>
        </w:rPr>
        <w:t xml:space="preserve"> </w:t>
      </w:r>
      <w:r>
        <w:rPr>
          <w:rFonts w:ascii="Trebuchet MS"/>
          <w:spacing w:val="-2"/>
        </w:rPr>
        <w:t>to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2"/>
        </w:rPr>
        <w:t>further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2"/>
        </w:rPr>
        <w:t>knowledge.</w:t>
      </w:r>
    </w:p>
    <w:p w14:paraId="5AFA86D1" w14:textId="77777777" w:rsidR="00E67E40" w:rsidRDefault="00000000">
      <w:pPr>
        <w:pStyle w:val="ListParagraph"/>
        <w:numPr>
          <w:ilvl w:val="1"/>
          <w:numId w:val="2"/>
        </w:numPr>
        <w:tabs>
          <w:tab w:val="left" w:pos="594"/>
        </w:tabs>
        <w:spacing w:before="1"/>
        <w:ind w:hanging="571"/>
        <w:rPr>
          <w:rFonts w:ascii="Trebuchet MS"/>
        </w:rPr>
      </w:pPr>
      <w:r>
        <w:rPr>
          <w:rFonts w:ascii="Trebuchet MS"/>
          <w:spacing w:val="-2"/>
          <w:w w:val="90"/>
        </w:rPr>
        <w:t>Willingness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to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-2"/>
          <w:w w:val="90"/>
        </w:rPr>
        <w:t>maintain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  <w:spacing w:val="-2"/>
          <w:w w:val="90"/>
        </w:rPr>
        <w:t>confidentiality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on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all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  <w:spacing w:val="-2"/>
          <w:w w:val="90"/>
        </w:rPr>
        <w:t>school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  <w:spacing w:val="-2"/>
          <w:w w:val="90"/>
        </w:rPr>
        <w:t>matters.</w:t>
      </w:r>
    </w:p>
    <w:p w14:paraId="5AFA86D2" w14:textId="77777777" w:rsidR="00E67E40" w:rsidRDefault="00E67E40">
      <w:pPr>
        <w:pStyle w:val="BodyText"/>
        <w:spacing w:before="252"/>
        <w:rPr>
          <w:rFonts w:ascii="Trebuchet MS"/>
          <w:sz w:val="22"/>
        </w:rPr>
      </w:pPr>
    </w:p>
    <w:p w14:paraId="5AFA86D3" w14:textId="77777777" w:rsidR="00E67E40" w:rsidRDefault="00000000">
      <w:pPr>
        <w:pStyle w:val="Heading1"/>
      </w:pPr>
      <w:r>
        <w:t>Desirable</w:t>
      </w:r>
      <w:r>
        <w:rPr>
          <w:spacing w:val="4"/>
        </w:rPr>
        <w:t xml:space="preserve"> </w:t>
      </w:r>
      <w:r>
        <w:rPr>
          <w:spacing w:val="-2"/>
        </w:rPr>
        <w:t>Criteria</w:t>
      </w:r>
    </w:p>
    <w:p w14:paraId="5AFA86D4" w14:textId="77777777" w:rsidR="00E67E40" w:rsidRDefault="00E67E40">
      <w:pPr>
        <w:pStyle w:val="BodyText"/>
        <w:rPr>
          <w:rFonts w:ascii="Trebuchet MS"/>
          <w:b/>
          <w:sz w:val="22"/>
        </w:rPr>
      </w:pPr>
    </w:p>
    <w:p w14:paraId="5AFA86D5" w14:textId="77777777" w:rsidR="00E67E40" w:rsidRDefault="00000000">
      <w:pPr>
        <w:pStyle w:val="ListParagraph"/>
        <w:numPr>
          <w:ilvl w:val="1"/>
          <w:numId w:val="1"/>
        </w:numPr>
        <w:tabs>
          <w:tab w:val="left" w:pos="594"/>
        </w:tabs>
        <w:spacing w:before="1"/>
        <w:ind w:hanging="571"/>
        <w:rPr>
          <w:rFonts w:ascii="Trebuchet MS"/>
        </w:rPr>
      </w:pPr>
      <w:r>
        <w:rPr>
          <w:rFonts w:ascii="Trebuchet MS"/>
          <w:spacing w:val="-6"/>
        </w:rPr>
        <w:t>NVQ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  <w:spacing w:val="-6"/>
        </w:rPr>
        <w:t>Level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spacing w:val="-6"/>
        </w:rPr>
        <w:t>2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  <w:spacing w:val="-6"/>
        </w:rPr>
        <w:t>for</w:t>
      </w:r>
      <w:r>
        <w:rPr>
          <w:rFonts w:ascii="Trebuchet MS"/>
          <w:spacing w:val="-10"/>
        </w:rPr>
        <w:t xml:space="preserve"> </w:t>
      </w:r>
      <w:r>
        <w:rPr>
          <w:rFonts w:ascii="Trebuchet MS"/>
          <w:spacing w:val="-6"/>
        </w:rPr>
        <w:t>Teaching</w:t>
      </w:r>
      <w:r>
        <w:rPr>
          <w:rFonts w:ascii="Trebuchet MS"/>
          <w:spacing w:val="-11"/>
        </w:rPr>
        <w:t xml:space="preserve"> </w:t>
      </w:r>
      <w:r>
        <w:rPr>
          <w:rFonts w:ascii="Trebuchet MS"/>
          <w:spacing w:val="-6"/>
        </w:rPr>
        <w:t>Assistants</w:t>
      </w:r>
      <w:r>
        <w:rPr>
          <w:rFonts w:ascii="Trebuchet MS"/>
          <w:spacing w:val="-9"/>
        </w:rPr>
        <w:t xml:space="preserve"> </w:t>
      </w:r>
      <w:r>
        <w:rPr>
          <w:rFonts w:ascii="Trebuchet MS"/>
          <w:spacing w:val="-6"/>
        </w:rPr>
        <w:t>or</w:t>
      </w:r>
      <w:r>
        <w:rPr>
          <w:rFonts w:ascii="Trebuchet MS"/>
          <w:spacing w:val="-8"/>
        </w:rPr>
        <w:t xml:space="preserve"> </w:t>
      </w:r>
      <w:r>
        <w:rPr>
          <w:rFonts w:ascii="Trebuchet MS"/>
          <w:spacing w:val="-6"/>
        </w:rPr>
        <w:t>equivalent</w:t>
      </w:r>
    </w:p>
    <w:sectPr w:rsidR="00E67E40">
      <w:pgSz w:w="11900" w:h="16850"/>
      <w:pgMar w:top="1520" w:right="1417" w:bottom="1640" w:left="1417" w:header="437" w:footer="1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EF4C" w14:textId="77777777" w:rsidR="00FD478F" w:rsidRDefault="00FD478F">
      <w:r>
        <w:separator/>
      </w:r>
    </w:p>
  </w:endnote>
  <w:endnote w:type="continuationSeparator" w:id="0">
    <w:p w14:paraId="195025EE" w14:textId="77777777" w:rsidR="00FD478F" w:rsidRDefault="00FD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86D7" w14:textId="77777777" w:rsidR="00E67E4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AFA86DC" wp14:editId="5AFA86DD">
              <wp:simplePos x="0" y="0"/>
              <wp:positionH relativeFrom="page">
                <wp:posOffset>3480942</wp:posOffset>
              </wp:positionH>
              <wp:positionV relativeFrom="page">
                <wp:posOffset>9638106</wp:posOffset>
              </wp:positionV>
              <wp:extent cx="59436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FA86DE" w14:textId="77777777" w:rsidR="00E67E40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color w:val="C7B567"/>
                            </w:rPr>
                            <w:t>Page</w:t>
                          </w:r>
                          <w:r>
                            <w:rPr>
                              <w:color w:val="C7B56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C7B567"/>
                            </w:rPr>
                            <w:fldChar w:fldCharType="begin"/>
                          </w:r>
                          <w:r>
                            <w:rPr>
                              <w:color w:val="C7B567"/>
                            </w:rPr>
                            <w:instrText xml:space="preserve"> PAGE </w:instrText>
                          </w:r>
                          <w:r>
                            <w:rPr>
                              <w:color w:val="C7B567"/>
                            </w:rPr>
                            <w:fldChar w:fldCharType="separate"/>
                          </w:r>
                          <w:r>
                            <w:rPr>
                              <w:color w:val="C7B567"/>
                            </w:rPr>
                            <w:t>1</w:t>
                          </w:r>
                          <w:r>
                            <w:rPr>
                              <w:color w:val="C7B567"/>
                            </w:rPr>
                            <w:fldChar w:fldCharType="end"/>
                          </w:r>
                          <w:r>
                            <w:rPr>
                              <w:color w:val="C7B567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C7B567"/>
                            </w:rPr>
                            <w:t>of</w:t>
                          </w:r>
                          <w:r>
                            <w:rPr>
                              <w:color w:val="C7B567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C7B567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7B567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C7B567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C7B567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C7B567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A86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4.1pt;margin-top:758.9pt;width:46.8pt;height:12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" filled="f" stroked="f">
              <v:textbox inset="0,0,0,0">
                <w:txbxContent>
                  <w:p w14:paraId="5AFA86DE" w14:textId="77777777" w:rsidR="00E67E40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color w:val="C7B567"/>
                      </w:rPr>
                      <w:t>Page</w:t>
                    </w:r>
                    <w:r>
                      <w:rPr>
                        <w:color w:val="C7B567"/>
                        <w:spacing w:val="-3"/>
                      </w:rPr>
                      <w:t xml:space="preserve"> </w:t>
                    </w:r>
                    <w:r>
                      <w:rPr>
                        <w:color w:val="C7B567"/>
                      </w:rPr>
                      <w:fldChar w:fldCharType="begin"/>
                    </w:r>
                    <w:r>
                      <w:rPr>
                        <w:color w:val="C7B567"/>
                      </w:rPr>
                      <w:instrText xml:space="preserve"> PAGE </w:instrText>
                    </w:r>
                    <w:r>
                      <w:rPr>
                        <w:color w:val="C7B567"/>
                      </w:rPr>
                      <w:fldChar w:fldCharType="separate"/>
                    </w:r>
                    <w:r>
                      <w:rPr>
                        <w:color w:val="C7B567"/>
                      </w:rPr>
                      <w:t>1</w:t>
                    </w:r>
                    <w:r>
                      <w:rPr>
                        <w:color w:val="C7B567"/>
                      </w:rPr>
                      <w:fldChar w:fldCharType="end"/>
                    </w:r>
                    <w:r>
                      <w:rPr>
                        <w:color w:val="C7B567"/>
                        <w:spacing w:val="-2"/>
                      </w:rPr>
                      <w:t xml:space="preserve"> </w:t>
                    </w:r>
                    <w:r>
                      <w:rPr>
                        <w:color w:val="C7B567"/>
                      </w:rPr>
                      <w:t>of</w:t>
                    </w:r>
                    <w:r>
                      <w:rPr>
                        <w:color w:val="C7B567"/>
                        <w:spacing w:val="-3"/>
                      </w:rPr>
                      <w:t xml:space="preserve"> </w:t>
                    </w:r>
                    <w:r>
                      <w:rPr>
                        <w:color w:val="C7B567"/>
                        <w:spacing w:val="-10"/>
                      </w:rPr>
                      <w:fldChar w:fldCharType="begin"/>
                    </w:r>
                    <w:r>
                      <w:rPr>
                        <w:color w:val="C7B567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C7B567"/>
                        <w:spacing w:val="-10"/>
                      </w:rPr>
                      <w:fldChar w:fldCharType="separate"/>
                    </w:r>
                    <w:r>
                      <w:rPr>
                        <w:color w:val="C7B567"/>
                        <w:spacing w:val="-10"/>
                      </w:rPr>
                      <w:t>3</w:t>
                    </w:r>
                    <w:r>
                      <w:rPr>
                        <w:color w:val="C7B567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851FE" w14:textId="77777777" w:rsidR="00FD478F" w:rsidRDefault="00FD478F">
      <w:r>
        <w:separator/>
      </w:r>
    </w:p>
  </w:footnote>
  <w:footnote w:type="continuationSeparator" w:id="0">
    <w:p w14:paraId="28F7C613" w14:textId="77777777" w:rsidR="00FD478F" w:rsidRDefault="00FD4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86D6" w14:textId="77777777" w:rsidR="00E67E4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7216" behindDoc="1" locked="0" layoutInCell="1" allowOverlap="1" wp14:anchorId="5AFA86D8" wp14:editId="5AFA86D9">
          <wp:simplePos x="0" y="0"/>
          <wp:positionH relativeFrom="page">
            <wp:posOffset>951071</wp:posOffset>
          </wp:positionH>
          <wp:positionV relativeFrom="page">
            <wp:posOffset>277494</wp:posOffset>
          </wp:positionV>
          <wp:extent cx="660082" cy="6967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0082" cy="696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7728" behindDoc="1" locked="0" layoutInCell="1" allowOverlap="1" wp14:anchorId="5AFA86DA" wp14:editId="5AFA86DB">
          <wp:simplePos x="0" y="0"/>
          <wp:positionH relativeFrom="page">
            <wp:posOffset>5772831</wp:posOffset>
          </wp:positionH>
          <wp:positionV relativeFrom="page">
            <wp:posOffset>449567</wp:posOffset>
          </wp:positionV>
          <wp:extent cx="846393" cy="5204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6393" cy="52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8CD"/>
    <w:multiLevelType w:val="multilevel"/>
    <w:tmpl w:val="B7941FB0"/>
    <w:lvl w:ilvl="0">
      <w:start w:val="4"/>
      <w:numFmt w:val="decimal"/>
      <w:lvlText w:val="%1"/>
      <w:lvlJc w:val="left"/>
      <w:pPr>
        <w:ind w:left="594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5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3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9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2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5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2" w:hanging="572"/>
      </w:pPr>
      <w:rPr>
        <w:rFonts w:hint="default"/>
        <w:lang w:val="en-US" w:eastAsia="en-US" w:bidi="ar-SA"/>
      </w:rPr>
    </w:lvl>
  </w:abstractNum>
  <w:abstractNum w:abstractNumId="1" w15:restartNumberingAfterBreak="0">
    <w:nsid w:val="321503A9"/>
    <w:multiLevelType w:val="multilevel"/>
    <w:tmpl w:val="35A0A65E"/>
    <w:lvl w:ilvl="0">
      <w:start w:val="3"/>
      <w:numFmt w:val="decimal"/>
      <w:lvlText w:val="%1"/>
      <w:lvlJc w:val="left"/>
      <w:pPr>
        <w:ind w:left="577" w:hanging="5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7" w:hanging="5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77" w:hanging="5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4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2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1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9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555"/>
      </w:pPr>
      <w:rPr>
        <w:rFonts w:hint="default"/>
        <w:lang w:val="en-US" w:eastAsia="en-US" w:bidi="ar-SA"/>
      </w:rPr>
    </w:lvl>
  </w:abstractNum>
  <w:abstractNum w:abstractNumId="2" w15:restartNumberingAfterBreak="0">
    <w:nsid w:val="3A0476E4"/>
    <w:multiLevelType w:val="hybridMultilevel"/>
    <w:tmpl w:val="CBF40142"/>
    <w:lvl w:ilvl="0" w:tplc="8BA0E236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8E57AA">
      <w:start w:val="1"/>
      <w:numFmt w:val="lowerLetter"/>
      <w:lvlText w:val="%2."/>
      <w:lvlJc w:val="left"/>
      <w:pPr>
        <w:ind w:left="14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798531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096831D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3B7C5F78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5" w:tplc="FE687B5E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9365482">
      <w:numFmt w:val="bullet"/>
      <w:lvlText w:val="•"/>
      <w:lvlJc w:val="left"/>
      <w:pPr>
        <w:ind w:left="5685" w:hanging="360"/>
      </w:pPr>
      <w:rPr>
        <w:rFonts w:hint="default"/>
        <w:lang w:val="en-US" w:eastAsia="en-US" w:bidi="ar-SA"/>
      </w:rPr>
    </w:lvl>
    <w:lvl w:ilvl="7" w:tplc="613A764C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8" w:tplc="BC92D834">
      <w:numFmt w:val="bullet"/>
      <w:lvlText w:val="•"/>
      <w:lvlJc w:val="left"/>
      <w:pPr>
        <w:ind w:left="73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021CAA"/>
    <w:multiLevelType w:val="multilevel"/>
    <w:tmpl w:val="CDC23954"/>
    <w:lvl w:ilvl="0">
      <w:start w:val="5"/>
      <w:numFmt w:val="decimal"/>
      <w:lvlText w:val="%1"/>
      <w:lvlJc w:val="left"/>
      <w:pPr>
        <w:ind w:left="594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5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3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9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2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5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2" w:hanging="572"/>
      </w:pPr>
      <w:rPr>
        <w:rFonts w:hint="default"/>
        <w:lang w:val="en-US" w:eastAsia="en-US" w:bidi="ar-SA"/>
      </w:rPr>
    </w:lvl>
  </w:abstractNum>
  <w:abstractNum w:abstractNumId="4" w15:restartNumberingAfterBreak="0">
    <w:nsid w:val="6C0E272F"/>
    <w:multiLevelType w:val="multilevel"/>
    <w:tmpl w:val="BD34F910"/>
    <w:lvl w:ilvl="0">
      <w:start w:val="2"/>
      <w:numFmt w:val="decimal"/>
      <w:lvlText w:val="%1"/>
      <w:lvlJc w:val="left"/>
      <w:pPr>
        <w:ind w:left="594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5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93" w:hanging="57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9" w:hanging="57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6" w:hanging="57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32" w:hanging="57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9" w:hanging="57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25" w:hanging="57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72" w:hanging="572"/>
      </w:pPr>
      <w:rPr>
        <w:rFonts w:hint="default"/>
        <w:lang w:val="en-US" w:eastAsia="en-US" w:bidi="ar-SA"/>
      </w:rPr>
    </w:lvl>
  </w:abstractNum>
  <w:abstractNum w:abstractNumId="5" w15:restartNumberingAfterBreak="0">
    <w:nsid w:val="78AC2E28"/>
    <w:multiLevelType w:val="multilevel"/>
    <w:tmpl w:val="D93C7FBE"/>
    <w:lvl w:ilvl="0">
      <w:start w:val="1"/>
      <w:numFmt w:val="decimal"/>
      <w:lvlText w:val="%1"/>
      <w:lvlJc w:val="left"/>
      <w:pPr>
        <w:ind w:left="577" w:hanging="55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7" w:hanging="55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6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77" w:hanging="55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25" w:hanging="5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4" w:hanging="5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2" w:hanging="5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1" w:hanging="5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9" w:hanging="5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68" w:hanging="555"/>
      </w:pPr>
      <w:rPr>
        <w:rFonts w:hint="default"/>
        <w:lang w:val="en-US" w:eastAsia="en-US" w:bidi="ar-SA"/>
      </w:rPr>
    </w:lvl>
  </w:abstractNum>
  <w:num w:numId="1" w16cid:durableId="1225489178">
    <w:abstractNumId w:val="3"/>
  </w:num>
  <w:num w:numId="2" w16cid:durableId="533006675">
    <w:abstractNumId w:val="0"/>
  </w:num>
  <w:num w:numId="3" w16cid:durableId="129905112">
    <w:abstractNumId w:val="1"/>
  </w:num>
  <w:num w:numId="4" w16cid:durableId="602152743">
    <w:abstractNumId w:val="4"/>
  </w:num>
  <w:num w:numId="5" w16cid:durableId="226501775">
    <w:abstractNumId w:val="5"/>
  </w:num>
  <w:num w:numId="6" w16cid:durableId="12655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7E40"/>
    <w:rsid w:val="00291607"/>
    <w:rsid w:val="002B0122"/>
    <w:rsid w:val="00642C19"/>
    <w:rsid w:val="00E67E40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866B"/>
  <w15:docId w15:val="{0207A632-15E1-4F0D-AED9-4D458FFC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29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49EE9871946141A9B2CC80987BB634" ma:contentTypeVersion="11" ma:contentTypeDescription="Create a new document." ma:contentTypeScope="" ma:versionID="2559b2c2e1d1d7bc9820867848baaca1">
  <xsd:schema xmlns:xsd="http://www.w3.org/2001/XMLSchema" xmlns:xs="http://www.w3.org/2001/XMLSchema" xmlns:p="http://schemas.microsoft.com/office/2006/metadata/properties" xmlns:ns2="4752ac56-064a-42d3-a82e-8f988acf1b7f" xmlns:ns3="691c353e-25de-4bf7-b538-b762fbc89983" targetNamespace="http://schemas.microsoft.com/office/2006/metadata/properties" ma:root="true" ma:fieldsID="fd48f0eca57bb03d0ecc7faec726b605" ns2:_="" ns3:_="">
    <xsd:import namespace="4752ac56-064a-42d3-a82e-8f988acf1b7f"/>
    <xsd:import namespace="691c353e-25de-4bf7-b538-b762fbc89983"/>
    <xsd:element name="properties">
      <xsd:complexType>
        <xsd:sequence>
          <xsd:element name="documentManagement">
            <xsd:complexType>
              <xsd:all>
                <xsd:element ref="ns2:n66cbdb5392144f892c34a2b82622317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2ac56-064a-42d3-a82e-8f988acf1b7f" elementFormDefault="qualified">
    <xsd:import namespace="http://schemas.microsoft.com/office/2006/documentManagement/types"/>
    <xsd:import namespace="http://schemas.microsoft.com/office/infopath/2007/PartnerControls"/>
    <xsd:element name="n66cbdb5392144f892c34a2b82622317" ma:index="9" nillable="true" ma:taxonomy="true" ma:internalName="n66cbdb5392144f892c34a2b82622317" ma:taxonomyFieldName="Staff_x0020_Category" ma:displayName="Staff Category" ma:fieldId="{766cbdb5-3921-44f8-92c3-4a2b82622317}" ma:sspId="ce97e7a5-0a0e-43e2-995f-1db73e22a564" ma:termSetId="8a1fd654-4ae1-4f2c-8e0f-41a5fd6d69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27e59fd-eb46-4842-a76d-1532927f771a}" ma:internalName="TaxCatchAll" ma:showField="CatchAllData" ma:web="4752ac56-064a-42d3-a82e-8f988acf1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c353e-25de-4bf7-b538-b762fbc899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97e7a5-0a0e-43e2-995f-1db73e22a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52ac56-064a-42d3-a82e-8f988acf1b7f" xsi:nil="true"/>
    <n66cbdb5392144f892c34a2b82622317 xmlns="4752ac56-064a-42d3-a82e-8f988acf1b7f">
      <Terms xmlns="http://schemas.microsoft.com/office/infopath/2007/PartnerControls"/>
    </n66cbdb5392144f892c34a2b82622317>
    <lcf76f155ced4ddcb4097134ff3c332f xmlns="691c353e-25de-4bf7-b538-b762fbc899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CFF4D4-A9FF-40F1-9F8F-556F1033CF67}"/>
</file>

<file path=customXml/itemProps2.xml><?xml version="1.0" encoding="utf-8"?>
<ds:datastoreItem xmlns:ds="http://schemas.openxmlformats.org/officeDocument/2006/customXml" ds:itemID="{DA2CDF5E-C5A9-45CD-B53B-3517593CEA4D}"/>
</file>

<file path=customXml/itemProps3.xml><?xml version="1.0" encoding="utf-8"?>
<ds:datastoreItem xmlns:ds="http://schemas.openxmlformats.org/officeDocument/2006/customXml" ds:itemID="{3B8EE9C0-2084-49BA-893D-A1F0C88EC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5487</Characters>
  <Application>Microsoft Office Word</Application>
  <DocSecurity>0</DocSecurity>
  <Lines>45</Lines>
  <Paragraphs>12</Paragraphs>
  <ScaleCrop>false</ScaleCrop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School: Candidate Pack: St Leonards and St Pauls</dc:title>
  <dc:subject>Candidate/Job Pack</dc:subject>
  <dc:creator>Beruk Berhane</dc:creator>
  <cp:lastModifiedBy>Tracy Webb (PAU)</cp:lastModifiedBy>
  <cp:revision>3</cp:revision>
  <dcterms:created xsi:type="dcterms:W3CDTF">2026-02-16T14:13:00Z</dcterms:created>
  <dcterms:modified xsi:type="dcterms:W3CDTF">2026-02-16T14:15:00Z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0x0101000F49EE9871946141A9B2CC80987BB634</vt:lpwstr>
  </property>
</Properties>
</file>